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979B" w14:textId="77991E47" w:rsidR="00D253F0" w:rsidRDefault="006C150F" w:rsidP="00500C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15811">
        <w:rPr>
          <w:rFonts w:ascii="Calibri" w:hAnsi="Calibri" w:cs="Calibri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3BB736F1" wp14:editId="48D1A5C9">
            <wp:simplePos x="0" y="0"/>
            <wp:positionH relativeFrom="column">
              <wp:posOffset>31115</wp:posOffset>
            </wp:positionH>
            <wp:positionV relativeFrom="paragraph">
              <wp:posOffset>211455</wp:posOffset>
            </wp:positionV>
            <wp:extent cx="693734" cy="959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4" cy="9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0170" w14:textId="5B625E27" w:rsidR="00500C0D" w:rsidRPr="00915811" w:rsidRDefault="006F64C1" w:rsidP="00500C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0" locked="0" layoutInCell="1" allowOverlap="1" wp14:anchorId="67C2E5CB" wp14:editId="4AFED8AC">
            <wp:simplePos x="0" y="0"/>
            <wp:positionH relativeFrom="column">
              <wp:posOffset>3615055</wp:posOffset>
            </wp:positionH>
            <wp:positionV relativeFrom="paragraph">
              <wp:posOffset>64770</wp:posOffset>
            </wp:positionV>
            <wp:extent cx="461010" cy="66430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 Lo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6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3F41086F" wp14:editId="7D5187F0">
            <wp:simplePos x="0" y="0"/>
            <wp:positionH relativeFrom="column">
              <wp:posOffset>2442845</wp:posOffset>
            </wp:positionH>
            <wp:positionV relativeFrom="paragraph">
              <wp:posOffset>210820</wp:posOffset>
            </wp:positionV>
            <wp:extent cx="971550" cy="3848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AF96B44" wp14:editId="413EA089">
            <wp:simplePos x="0" y="0"/>
            <wp:positionH relativeFrom="column">
              <wp:posOffset>1627505</wp:posOffset>
            </wp:positionH>
            <wp:positionV relativeFrom="paragraph">
              <wp:posOffset>181610</wp:posOffset>
            </wp:positionV>
            <wp:extent cx="636270" cy="588010"/>
            <wp:effectExtent l="0" t="0" r="0" b="2540"/>
            <wp:wrapNone/>
            <wp:docPr id="5" name="Image 5" descr="c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D94F48E" wp14:editId="3E0EA381">
            <wp:simplePos x="0" y="0"/>
            <wp:positionH relativeFrom="column">
              <wp:posOffset>880745</wp:posOffset>
            </wp:positionH>
            <wp:positionV relativeFrom="paragraph">
              <wp:posOffset>134620</wp:posOffset>
            </wp:positionV>
            <wp:extent cx="575310" cy="741045"/>
            <wp:effectExtent l="0" t="0" r="0" b="1905"/>
            <wp:wrapNone/>
            <wp:docPr id="4" name="Image 4" descr="logo préf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éf lo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5">
        <w:rPr>
          <w:noProof/>
        </w:rPr>
        <w:drawing>
          <wp:anchor distT="0" distB="0" distL="114300" distR="114300" simplePos="0" relativeHeight="251671552" behindDoc="0" locked="0" layoutInCell="1" allowOverlap="1" wp14:anchorId="682AEB2D" wp14:editId="124FA3D2">
            <wp:simplePos x="0" y="0"/>
            <wp:positionH relativeFrom="column">
              <wp:posOffset>4302760</wp:posOffset>
            </wp:positionH>
            <wp:positionV relativeFrom="paragraph">
              <wp:posOffset>107315</wp:posOffset>
            </wp:positionV>
            <wp:extent cx="1428750" cy="527050"/>
            <wp:effectExtent l="0" t="0" r="0" b="635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5EA05" w14:textId="7B587B48" w:rsidR="00500C0D" w:rsidRPr="00915811" w:rsidRDefault="00500C0D" w:rsidP="00500C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640FB4D4" w14:textId="264D9A79" w:rsidR="00500C0D" w:rsidRPr="00915811" w:rsidRDefault="00500C0D" w:rsidP="007508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9992240" w14:textId="77777777" w:rsidR="00500C0D" w:rsidRDefault="00500C0D" w:rsidP="00932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12C3C70C" w14:textId="77777777" w:rsidR="00C71F58" w:rsidRPr="00123A38" w:rsidRDefault="00C71F58" w:rsidP="00932D11">
      <w:pPr>
        <w:autoSpaceDE w:val="0"/>
        <w:autoSpaceDN w:val="0"/>
        <w:adjustRightInd w:val="0"/>
        <w:spacing w:after="0" w:line="240" w:lineRule="auto"/>
        <w:rPr>
          <w:rFonts w:ascii="fourHand_TRIAL" w:hAnsi="fourHand_TRIAL" w:cs="Calibri"/>
          <w:b/>
          <w:sz w:val="16"/>
          <w:szCs w:val="16"/>
        </w:rPr>
      </w:pPr>
    </w:p>
    <w:p w14:paraId="7BB7CA02" w14:textId="77777777" w:rsidR="005A2554" w:rsidRPr="00123A38" w:rsidRDefault="005A2554" w:rsidP="00407D29">
      <w:pPr>
        <w:shd w:val="clear" w:color="auto" w:fill="4A7EB2"/>
        <w:autoSpaceDE w:val="0"/>
        <w:autoSpaceDN w:val="0"/>
        <w:adjustRightInd w:val="0"/>
        <w:spacing w:after="0" w:line="240" w:lineRule="auto"/>
        <w:jc w:val="center"/>
        <w:rPr>
          <w:rFonts w:ascii="fourHand_TRIAL" w:hAnsi="fourHand_TRIAL" w:cs="Calibri"/>
          <w:b/>
          <w:color w:val="FFFFFF" w:themeColor="background1"/>
          <w:sz w:val="52"/>
          <w:szCs w:val="52"/>
        </w:rPr>
      </w:pPr>
      <w:r w:rsidRPr="00123A38">
        <w:rPr>
          <w:rFonts w:ascii="fourHand_TRIAL" w:hAnsi="fourHand_TRIAL" w:cs="Calibri"/>
          <w:b/>
          <w:color w:val="FFFFFF" w:themeColor="background1"/>
          <w:sz w:val="52"/>
          <w:szCs w:val="52"/>
        </w:rPr>
        <w:t>Fonds de participation des habitants</w:t>
      </w:r>
    </w:p>
    <w:p w14:paraId="54CDA6D6" w14:textId="77777777" w:rsidR="00D12B2C" w:rsidRPr="00123A38" w:rsidRDefault="0090286D" w:rsidP="00407D29">
      <w:pPr>
        <w:shd w:val="clear" w:color="auto" w:fill="4A7EB2"/>
        <w:autoSpaceDE w:val="0"/>
        <w:autoSpaceDN w:val="0"/>
        <w:adjustRightInd w:val="0"/>
        <w:spacing w:after="0" w:line="240" w:lineRule="auto"/>
        <w:jc w:val="center"/>
        <w:rPr>
          <w:rFonts w:ascii="fourHand_TRIAL" w:hAnsi="fourHand_TRIAL" w:cs="Calibri"/>
          <w:b/>
          <w:color w:val="FFFFFF" w:themeColor="background1"/>
          <w:sz w:val="40"/>
          <w:szCs w:val="40"/>
        </w:rPr>
      </w:pPr>
      <w:r w:rsidRPr="00123A38">
        <w:rPr>
          <w:rFonts w:ascii="fourHand_TRIAL" w:hAnsi="fourHand_TRIAL" w:cs="Calibri"/>
          <w:b/>
          <w:color w:val="FFFFFF" w:themeColor="background1"/>
          <w:sz w:val="40"/>
          <w:szCs w:val="40"/>
        </w:rPr>
        <w:t xml:space="preserve">FICHE </w:t>
      </w:r>
      <w:r w:rsidR="005A2554" w:rsidRPr="00123A38">
        <w:rPr>
          <w:rFonts w:ascii="Courier New" w:hAnsi="Courier New" w:cs="Courier New"/>
          <w:b/>
          <w:color w:val="FFFFFF" w:themeColor="background1"/>
          <w:sz w:val="40"/>
          <w:szCs w:val="40"/>
        </w:rPr>
        <w:t>–</w:t>
      </w:r>
      <w:r w:rsidR="005A2554" w:rsidRPr="00123A38">
        <w:rPr>
          <w:rFonts w:ascii="fourHand_TRIAL" w:hAnsi="fourHand_TRIAL" w:cs="Calibri"/>
          <w:b/>
          <w:color w:val="FFFFFF" w:themeColor="background1"/>
          <w:sz w:val="40"/>
          <w:szCs w:val="40"/>
        </w:rPr>
        <w:t xml:space="preserve"> </w:t>
      </w:r>
      <w:r w:rsidRPr="00123A38">
        <w:rPr>
          <w:rFonts w:ascii="fourHand_TRIAL" w:hAnsi="fourHand_TRIAL" w:cs="Calibri"/>
          <w:b/>
          <w:color w:val="FFFFFF" w:themeColor="background1"/>
          <w:sz w:val="40"/>
          <w:szCs w:val="40"/>
        </w:rPr>
        <w:t>PROJET</w:t>
      </w:r>
    </w:p>
    <w:p w14:paraId="6958CF6B" w14:textId="4F7EF250" w:rsidR="009B19EB" w:rsidRPr="00915811" w:rsidRDefault="009B19EB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F1A2A65" w14:textId="72D0911E" w:rsidR="00D12B2C" w:rsidRDefault="002A13DA" w:rsidP="00F70D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Vous souhaitez solliciter le Fonds de participation des habitants pour monter un projet</w:t>
      </w:r>
      <w:r w:rsidR="0017562A">
        <w:rPr>
          <w:rFonts w:ascii="Calibri" w:hAnsi="Calibri" w:cs="Calibri"/>
          <w:b/>
          <w:sz w:val="24"/>
          <w:szCs w:val="24"/>
        </w:rPr>
        <w:t xml:space="preserve"> dans votre quartier</w:t>
      </w:r>
      <w:r>
        <w:rPr>
          <w:rFonts w:ascii="Calibri" w:hAnsi="Calibri" w:cs="Calibri"/>
          <w:b/>
          <w:sz w:val="24"/>
          <w:szCs w:val="24"/>
        </w:rPr>
        <w:t> ?</w:t>
      </w:r>
    </w:p>
    <w:p w14:paraId="413EEF0D" w14:textId="1B46CA53" w:rsidR="002A13DA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5CCA241" w14:textId="60CACA4E" w:rsidR="002A13DA" w:rsidRPr="001A0D6E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1A0D6E">
        <w:rPr>
          <w:rFonts w:ascii="Calibri" w:hAnsi="Calibri" w:cs="Calibri"/>
          <w:b/>
          <w:szCs w:val="24"/>
        </w:rPr>
        <w:t xml:space="preserve">En tout premier lieu, </w:t>
      </w:r>
      <w:r w:rsidR="002D67BA">
        <w:rPr>
          <w:rFonts w:ascii="Calibri" w:hAnsi="Calibri" w:cs="Calibri"/>
          <w:b/>
          <w:szCs w:val="24"/>
        </w:rPr>
        <w:t>vous pouvez prendre</w:t>
      </w:r>
      <w:r w:rsidRPr="001A0D6E">
        <w:rPr>
          <w:rFonts w:ascii="Calibri" w:hAnsi="Calibri" w:cs="Calibri"/>
          <w:b/>
          <w:szCs w:val="24"/>
        </w:rPr>
        <w:t xml:space="preserve"> connaissance du document « Règlement intérieur – Règles </w:t>
      </w:r>
      <w:r w:rsidR="00F70D92" w:rsidRPr="001A0D6E">
        <w:rPr>
          <w:rFonts w:ascii="Calibri" w:hAnsi="Calibri" w:cs="Calibri"/>
          <w:b/>
          <w:szCs w:val="24"/>
        </w:rPr>
        <w:t>du jeu »</w:t>
      </w:r>
      <w:r w:rsidRPr="001A0D6E">
        <w:rPr>
          <w:rFonts w:ascii="Calibri" w:hAnsi="Calibri" w:cs="Calibri"/>
          <w:b/>
          <w:szCs w:val="24"/>
        </w:rPr>
        <w:t xml:space="preserve"> du Fonds de participation. Ce document retrace les objectifs, le fonctionnement et la procédure du fonds de participation (disponible sur le site internet de la Fédération des centres sociaux Loire Haute-Loire</w:t>
      </w:r>
      <w:r w:rsidR="002F07B7" w:rsidRPr="002F07B7">
        <w:t xml:space="preserve"> </w:t>
      </w:r>
      <w:r w:rsidR="003659B9">
        <w:t>(</w:t>
      </w:r>
      <w:hyperlink r:id="rId12" w:history="1">
        <w:r w:rsidR="003659B9" w:rsidRPr="00830BBB">
          <w:rPr>
            <w:rStyle w:val="Lienhypertexte"/>
            <w:rFonts w:ascii="Calibri" w:hAnsi="Calibri" w:cs="Calibri"/>
            <w:szCs w:val="24"/>
          </w:rPr>
          <w:t>http://loire-hauteloire.centres-sociaux.fr/le-fph-cest-quoi/reglement-interieur-regles-du-jeu/</w:t>
        </w:r>
      </w:hyperlink>
      <w:r w:rsidR="002F07B7">
        <w:rPr>
          <w:rFonts w:ascii="Calibri" w:hAnsi="Calibri" w:cs="Calibri"/>
          <w:szCs w:val="24"/>
        </w:rPr>
        <w:t xml:space="preserve"> </w:t>
      </w:r>
      <w:r w:rsidRPr="001A0D6E">
        <w:rPr>
          <w:rFonts w:ascii="Calibri" w:hAnsi="Calibri" w:cs="Calibri"/>
          <w:b/>
          <w:szCs w:val="24"/>
        </w:rPr>
        <w:t>)</w:t>
      </w:r>
      <w:r w:rsidR="0017562A" w:rsidRPr="001A0D6E">
        <w:rPr>
          <w:rFonts w:ascii="Calibri" w:hAnsi="Calibri" w:cs="Calibri"/>
          <w:b/>
          <w:szCs w:val="24"/>
        </w:rPr>
        <w:t xml:space="preserve">. Vous pouvez vérifier via ce document si votre projet est éligible au Fonds </w:t>
      </w:r>
      <w:proofErr w:type="gramStart"/>
      <w:r w:rsidR="0017562A" w:rsidRPr="001A0D6E">
        <w:rPr>
          <w:rFonts w:ascii="Calibri" w:hAnsi="Calibri" w:cs="Calibri"/>
          <w:b/>
          <w:szCs w:val="24"/>
        </w:rPr>
        <w:t>de</w:t>
      </w:r>
      <w:proofErr w:type="gramEnd"/>
      <w:r w:rsidR="0017562A" w:rsidRPr="001A0D6E">
        <w:rPr>
          <w:rFonts w:ascii="Calibri" w:hAnsi="Calibri" w:cs="Calibri"/>
          <w:b/>
          <w:szCs w:val="24"/>
        </w:rPr>
        <w:t xml:space="preserve"> participation</w:t>
      </w:r>
      <w:r w:rsidR="00F70D92" w:rsidRPr="001A0D6E">
        <w:rPr>
          <w:rFonts w:ascii="Calibri" w:hAnsi="Calibri" w:cs="Calibri"/>
          <w:b/>
          <w:szCs w:val="24"/>
        </w:rPr>
        <w:t xml:space="preserve"> des habitants</w:t>
      </w:r>
      <w:r w:rsidR="0017562A" w:rsidRPr="001A0D6E">
        <w:rPr>
          <w:rFonts w:ascii="Calibri" w:hAnsi="Calibri" w:cs="Calibri"/>
          <w:b/>
          <w:szCs w:val="24"/>
        </w:rPr>
        <w:t>.</w:t>
      </w:r>
    </w:p>
    <w:p w14:paraId="37EC01CF" w14:textId="61FF7358" w:rsidR="002A13DA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B8B4BF" w14:textId="77777777" w:rsidR="00F70D92" w:rsidRPr="001A0D6E" w:rsidRDefault="00F70D92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</w:p>
    <w:p w14:paraId="734B2FD5" w14:textId="1698D1E3" w:rsidR="002A13DA" w:rsidRPr="001A0D6E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1A0D6E">
        <w:rPr>
          <w:rFonts w:ascii="Calibri" w:hAnsi="Calibri" w:cs="Calibri"/>
          <w:b/>
          <w:szCs w:val="24"/>
        </w:rPr>
        <w:t xml:space="preserve">Pour faire une demande de financement et d’accompagnement par le Fonds de participation, la démarche est la suivante : </w:t>
      </w:r>
    </w:p>
    <w:p w14:paraId="6FEA0425" w14:textId="594480A3" w:rsidR="002A13DA" w:rsidRPr="0017562A" w:rsidRDefault="002A13DA" w:rsidP="00F70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AA12E50" w14:textId="204D7EDB" w:rsidR="001A0D6E" w:rsidRDefault="002A13DA" w:rsidP="001A0D6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0D6E">
        <w:rPr>
          <w:rFonts w:cstheme="minorHAnsi"/>
          <w:b/>
        </w:rPr>
        <w:t>Remplir la fiche-projet</w:t>
      </w:r>
      <w:r w:rsidRPr="001A0D6E">
        <w:rPr>
          <w:rFonts w:cstheme="minorHAnsi"/>
        </w:rPr>
        <w:t xml:space="preserve"> </w:t>
      </w:r>
      <w:r w:rsidRPr="001A0D6E">
        <w:rPr>
          <w:rFonts w:cstheme="minorHAnsi"/>
          <w:b/>
        </w:rPr>
        <w:t>et la renvoyer</w:t>
      </w:r>
      <w:r w:rsidRPr="001A0D6E">
        <w:rPr>
          <w:rFonts w:cstheme="minorHAnsi"/>
        </w:rPr>
        <w:t xml:space="preserve"> à la Fédération des centres sociaux 42-43 (</w:t>
      </w:r>
      <w:hyperlink r:id="rId13" w:history="1">
        <w:r w:rsidR="00042E21" w:rsidRPr="00B16D28">
          <w:rPr>
            <w:rStyle w:val="Lienhypertexte"/>
            <w:rFonts w:cstheme="minorHAnsi"/>
          </w:rPr>
          <w:t>manon.loubet@fcs4243.fr</w:t>
        </w:r>
      </w:hyperlink>
      <w:r w:rsidRPr="001A0D6E">
        <w:rPr>
          <w:rFonts w:cstheme="minorHAnsi"/>
        </w:rPr>
        <w:t xml:space="preserve">) </w:t>
      </w:r>
      <w:r w:rsidRPr="000644B1">
        <w:rPr>
          <w:rFonts w:cstheme="minorHAnsi"/>
          <w:b/>
          <w:u w:val="single"/>
        </w:rPr>
        <w:t>au minimum dix jours avant</w:t>
      </w:r>
      <w:r w:rsidRPr="001A0D6E">
        <w:rPr>
          <w:rFonts w:cstheme="minorHAnsi"/>
        </w:rPr>
        <w:t xml:space="preserve"> la réunion de la commission de sélection du FPH</w:t>
      </w:r>
      <w:r w:rsidR="002D67BA">
        <w:rPr>
          <w:rFonts w:cstheme="minorHAnsi"/>
        </w:rPr>
        <w:t>.</w:t>
      </w:r>
    </w:p>
    <w:p w14:paraId="65AE6FB8" w14:textId="3FC9D3F0" w:rsidR="00023CCB" w:rsidRPr="00AD3E4A" w:rsidRDefault="00023CCB" w:rsidP="00023CC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i/>
          <w:color w:val="FF0000"/>
        </w:rPr>
      </w:pPr>
      <w:r w:rsidRPr="00AD3E4A">
        <w:rPr>
          <w:rFonts w:cstheme="minorHAnsi"/>
          <w:i/>
          <w:color w:val="FF0000"/>
        </w:rPr>
        <w:t xml:space="preserve">Ajouter avec la fiche-projet </w:t>
      </w:r>
      <w:r w:rsidR="00AD3E4A" w:rsidRPr="00AD3E4A">
        <w:rPr>
          <w:rFonts w:cstheme="minorHAnsi"/>
          <w:i/>
          <w:color w:val="FF0000"/>
        </w:rPr>
        <w:t>des devis obligatoires.</w:t>
      </w:r>
    </w:p>
    <w:p w14:paraId="3113F6B2" w14:textId="77777777" w:rsidR="001A0D6E" w:rsidRDefault="001A0D6E" w:rsidP="001A0D6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DC4128" w14:textId="77777777" w:rsidR="005E5BA7" w:rsidRPr="005E5BA7" w:rsidRDefault="002A13DA" w:rsidP="002F07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8E2687">
        <w:rPr>
          <w:rFonts w:cstheme="minorHAnsi"/>
          <w:b/>
        </w:rPr>
        <w:t>Présenter oralement son projet lors de la commission de sélection</w:t>
      </w:r>
      <w:r w:rsidRPr="008E2687">
        <w:rPr>
          <w:rFonts w:cstheme="minorHAnsi"/>
        </w:rPr>
        <w:t xml:space="preserve"> (2 habitants minimum porteurs de projet).</w:t>
      </w:r>
      <w:r w:rsidR="008E2687" w:rsidRPr="008E2687">
        <w:rPr>
          <w:rFonts w:cstheme="minorHAnsi"/>
        </w:rPr>
        <w:t xml:space="preserve"> Les commissions ont lieu tous les mois </w:t>
      </w:r>
      <w:r w:rsidRPr="008E2687">
        <w:rPr>
          <w:i/>
        </w:rPr>
        <w:t>à la Fédération des centres sociaux Loire Haute-Loire (Arrêt Centre Deux, Saint-Etienne</w:t>
      </w:r>
      <w:r w:rsidR="008E2687" w:rsidRPr="002F07B7">
        <w:t>)</w:t>
      </w:r>
      <w:r w:rsidRPr="008E2687">
        <w:rPr>
          <w:i/>
        </w:rPr>
        <w:t xml:space="preserve">. </w:t>
      </w:r>
    </w:p>
    <w:p w14:paraId="55EB5196" w14:textId="35BC9943" w:rsidR="008E2687" w:rsidRPr="005E5BA7" w:rsidRDefault="003659B9" w:rsidP="005E5BA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5BA7">
        <w:rPr>
          <w:b/>
        </w:rPr>
        <w:t>Calendrier des commission</w:t>
      </w:r>
      <w:r w:rsidR="005E5BA7">
        <w:rPr>
          <w:b/>
        </w:rPr>
        <w:t>s</w:t>
      </w:r>
      <w:r w:rsidRPr="005E5BA7">
        <w:rPr>
          <w:b/>
        </w:rPr>
        <w:t xml:space="preserve"> à retrouver sur : </w:t>
      </w:r>
      <w:hyperlink r:id="rId14" w:history="1">
        <w:r w:rsidR="002F07B7" w:rsidRPr="005E5BA7">
          <w:rPr>
            <w:rStyle w:val="Lienhypertexte"/>
            <w:sz w:val="20"/>
          </w:rPr>
          <w:t>http://loire-hauteloire.centres-sociaux.fr/le-fph-cest-quoi/calendrier-des-prochaines-commissions/</w:t>
        </w:r>
      </w:hyperlink>
    </w:p>
    <w:p w14:paraId="5D4EFB0F" w14:textId="0EDDCA4B" w:rsidR="001A0D6E" w:rsidRPr="008E2687" w:rsidRDefault="0051608D" w:rsidP="008E2687">
      <w:pPr>
        <w:pStyle w:val="Paragraphedeliste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</w:rPr>
      </w:pPr>
      <w:r w:rsidRPr="008E2687">
        <w:rPr>
          <w:i/>
        </w:rPr>
        <w:t xml:space="preserve">Les </w:t>
      </w:r>
      <w:r w:rsidR="001A0D6E" w:rsidRPr="008E2687">
        <w:rPr>
          <w:i/>
        </w:rPr>
        <w:t>porteurs de projet connaissent la décision de la commission le jour même et bénéficie</w:t>
      </w:r>
      <w:r w:rsidR="002D67BA">
        <w:rPr>
          <w:i/>
        </w:rPr>
        <w:t>nt</w:t>
      </w:r>
      <w:r w:rsidR="001A0D6E" w:rsidRPr="008E2687">
        <w:rPr>
          <w:i/>
        </w:rPr>
        <w:t xml:space="preserve"> d’</w:t>
      </w:r>
      <w:r w:rsidRPr="008E2687">
        <w:rPr>
          <w:i/>
        </w:rPr>
        <w:t xml:space="preserve">une </w:t>
      </w:r>
      <w:r w:rsidR="002A13DA" w:rsidRPr="008E2687">
        <w:rPr>
          <w:rFonts w:cstheme="minorHAnsi"/>
          <w:i/>
        </w:rPr>
        <w:t xml:space="preserve">avance de 80% du financement FPH (solde de 20% sur bilan). Il est nécessaire </w:t>
      </w:r>
      <w:r w:rsidRPr="008E2687">
        <w:rPr>
          <w:rFonts w:cstheme="minorHAnsi"/>
          <w:i/>
        </w:rPr>
        <w:t xml:space="preserve">pour ce fait </w:t>
      </w:r>
      <w:r w:rsidR="002A13DA" w:rsidRPr="008E2687">
        <w:rPr>
          <w:rFonts w:cstheme="minorHAnsi"/>
          <w:i/>
        </w:rPr>
        <w:t>d’amener un chéquier lors de la commissio</w:t>
      </w:r>
      <w:r w:rsidR="00CF0DCC">
        <w:rPr>
          <w:rFonts w:cstheme="minorHAnsi"/>
          <w:i/>
        </w:rPr>
        <w:t>n</w:t>
      </w:r>
      <w:r w:rsidR="002A13DA" w:rsidRPr="008E2687">
        <w:rPr>
          <w:rFonts w:cstheme="minorHAnsi"/>
          <w:i/>
        </w:rPr>
        <w:t xml:space="preserve">. </w:t>
      </w:r>
    </w:p>
    <w:p w14:paraId="5A5A7D74" w14:textId="77777777" w:rsidR="001A0D6E" w:rsidRPr="001A0D6E" w:rsidRDefault="001A0D6E" w:rsidP="001A0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5B278EA1" w14:textId="24EDED76" w:rsidR="002A13DA" w:rsidRPr="0045346B" w:rsidRDefault="002A13DA" w:rsidP="001A0D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A0D6E">
        <w:rPr>
          <w:rFonts w:cstheme="minorHAnsi"/>
        </w:rPr>
        <w:t xml:space="preserve">Si le financement est accepté et que le projet est réalisé, </w:t>
      </w:r>
      <w:r w:rsidRPr="001A0D6E">
        <w:rPr>
          <w:rFonts w:cstheme="minorHAnsi"/>
          <w:b/>
        </w:rPr>
        <w:t>remplir et renvoyer la fiche-bilan</w:t>
      </w:r>
      <w:r w:rsidRPr="001A0D6E">
        <w:rPr>
          <w:rFonts w:cstheme="minorHAnsi"/>
        </w:rPr>
        <w:t xml:space="preserve"> </w:t>
      </w:r>
      <w:r w:rsidRPr="001A0D6E">
        <w:rPr>
          <w:rFonts w:cstheme="minorHAnsi"/>
          <w:b/>
        </w:rPr>
        <w:t>et transmettre</w:t>
      </w:r>
      <w:r w:rsidR="00835B6D">
        <w:rPr>
          <w:rFonts w:cstheme="minorHAnsi"/>
          <w:b/>
        </w:rPr>
        <w:t xml:space="preserve"> tous</w:t>
      </w:r>
      <w:r w:rsidRPr="001A0D6E">
        <w:rPr>
          <w:rFonts w:cstheme="minorHAnsi"/>
          <w:b/>
        </w:rPr>
        <w:t xml:space="preserve"> les justificatifs financiers (</w:t>
      </w:r>
      <w:r w:rsidR="001A0D6E" w:rsidRPr="001A0D6E">
        <w:rPr>
          <w:rFonts w:cstheme="minorHAnsi"/>
          <w:b/>
        </w:rPr>
        <w:t xml:space="preserve">devis, </w:t>
      </w:r>
      <w:r w:rsidRPr="001A0D6E">
        <w:rPr>
          <w:rFonts w:cstheme="minorHAnsi"/>
          <w:b/>
        </w:rPr>
        <w:t>factures, tickets de caisse…) au plus tard un mois</w:t>
      </w:r>
      <w:r w:rsidRPr="001A0D6E">
        <w:rPr>
          <w:rFonts w:cstheme="minorHAnsi"/>
        </w:rPr>
        <w:t xml:space="preserve"> </w:t>
      </w:r>
      <w:r w:rsidRPr="001A0D6E">
        <w:rPr>
          <w:rFonts w:cstheme="minorHAnsi"/>
          <w:b/>
        </w:rPr>
        <w:t>après la réalisation</w:t>
      </w:r>
      <w:r w:rsidRPr="001A0D6E">
        <w:rPr>
          <w:rFonts w:cstheme="minorHAnsi"/>
        </w:rPr>
        <w:t xml:space="preserve"> du projet à la Fédération des centres sociaux 42-43. </w:t>
      </w:r>
    </w:p>
    <w:p w14:paraId="56BB7F2A" w14:textId="32399B76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670DBAA2" w14:textId="14BDBE9B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4E460D69" w14:textId="707D4B76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11C4D14D" w14:textId="469E2BF2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3D08CCDD" w14:textId="15A80DFC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6B2D2BE6" w14:textId="3EFA0EF7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1A1CEFAD" w14:textId="6323806F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2A8B27B5" w14:textId="19DA3095" w:rsidR="0045346B" w:rsidRPr="009366AF" w:rsidRDefault="0045346B" w:rsidP="009366AF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FFFF" w:themeColor="background1"/>
        </w:rPr>
      </w:pPr>
      <w:r w:rsidRPr="008F3FC8">
        <w:rPr>
          <w:rFonts w:cstheme="minorHAnsi"/>
          <w:b/>
          <w:color w:val="FFFFFF" w:themeColor="background1"/>
        </w:rPr>
        <w:lastRenderedPageBreak/>
        <w:t>Rappel des critères d’éligibilité des projets </w:t>
      </w:r>
    </w:p>
    <w:p w14:paraId="21306979" w14:textId="594B1661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4102644A" w14:textId="36754F7A" w:rsidR="0045346B" w:rsidRDefault="0045346B" w:rsidP="0045346B">
      <w:pPr>
        <w:jc w:val="both"/>
      </w:pPr>
      <w:r>
        <w:t>Le Fonds de participation des habitants a pour objectifs de :</w:t>
      </w:r>
    </w:p>
    <w:p w14:paraId="13CE40D4" w14:textId="2FC013FC" w:rsidR="0045346B" w:rsidRPr="00E60790" w:rsidRDefault="0045346B" w:rsidP="0045346B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60790">
        <w:rPr>
          <w:rFonts w:cstheme="minorHAnsi"/>
        </w:rPr>
        <w:t xml:space="preserve">Favoriser les prises d’initiatives et les accompagner </w:t>
      </w:r>
    </w:p>
    <w:p w14:paraId="6A99C59A" w14:textId="77777777" w:rsidR="0045346B" w:rsidRPr="00E60790" w:rsidRDefault="0045346B" w:rsidP="0045346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Soutenir</w:t>
      </w:r>
      <w:r w:rsidRPr="00E60790">
        <w:rPr>
          <w:rFonts w:cstheme="minorHAnsi"/>
        </w:rPr>
        <w:t xml:space="preserve"> les habitants dans leur capacité à s’approprier leur environnement, s’organiser, monter des projets, les défendre, </w:t>
      </w:r>
      <w:r>
        <w:rPr>
          <w:rFonts w:cstheme="minorHAnsi"/>
        </w:rPr>
        <w:t>développer leur pouvoir d’agir</w:t>
      </w:r>
    </w:p>
    <w:p w14:paraId="283E94D1" w14:textId="77777777" w:rsidR="0045346B" w:rsidRPr="00E60790" w:rsidRDefault="0045346B" w:rsidP="0045346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790">
        <w:rPr>
          <w:rFonts w:cstheme="minorHAnsi"/>
        </w:rPr>
        <w:t xml:space="preserve">Accompagner l’émergence de projets ouverts à tous et contribuant à l’animation du quartier </w:t>
      </w:r>
    </w:p>
    <w:p w14:paraId="03DFD0AC" w14:textId="77777777" w:rsidR="0045346B" w:rsidRPr="00E60790" w:rsidRDefault="0045346B" w:rsidP="0045346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790">
        <w:rPr>
          <w:rFonts w:cstheme="minorHAnsi"/>
        </w:rPr>
        <w:t>Permettre par la réalisation d</w:t>
      </w:r>
      <w:r>
        <w:rPr>
          <w:rFonts w:cstheme="minorHAnsi"/>
        </w:rPr>
        <w:t>’un</w:t>
      </w:r>
      <w:r w:rsidRPr="00E60790">
        <w:rPr>
          <w:rFonts w:cstheme="minorHAnsi"/>
        </w:rPr>
        <w:t xml:space="preserve"> projet collectif, la promotion du vivre ensemble, la solidarité, l’amélioration du cadre de vie. </w:t>
      </w:r>
    </w:p>
    <w:p w14:paraId="13F8B367" w14:textId="47073907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7B23ADBC" w14:textId="22CD1097" w:rsidR="0045346B" w:rsidRP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E25E32" w14:textId="0D10EED9" w:rsidR="0045346B" w:rsidRDefault="0045346B" w:rsidP="0045346B">
      <w:pPr>
        <w:pStyle w:val="Default"/>
        <w:jc w:val="both"/>
        <w:rPr>
          <w:rFonts w:cstheme="minorHAnsi"/>
          <w:sz w:val="22"/>
        </w:rPr>
      </w:pPr>
      <w:bookmarkStart w:id="0" w:name="_Hlk483821035"/>
      <w:r w:rsidRPr="007218CC">
        <w:rPr>
          <w:rFonts w:cstheme="minorHAnsi"/>
          <w:sz w:val="22"/>
        </w:rPr>
        <w:t>Les projets soutenus sont des projets collectifs qui concerne</w:t>
      </w:r>
      <w:r>
        <w:rPr>
          <w:rFonts w:cstheme="minorHAnsi"/>
          <w:sz w:val="22"/>
        </w:rPr>
        <w:t>nt</w:t>
      </w:r>
      <w:r w:rsidRPr="007218CC">
        <w:rPr>
          <w:rFonts w:cstheme="minorHAnsi"/>
          <w:sz w:val="22"/>
        </w:rPr>
        <w:t xml:space="preserve"> directement la vie du quartier, avec pour principe d’être porté</w:t>
      </w:r>
      <w:r>
        <w:rPr>
          <w:rFonts w:cstheme="minorHAnsi"/>
          <w:sz w:val="22"/>
        </w:rPr>
        <w:t>s</w:t>
      </w:r>
      <w:r w:rsidRPr="007218CC">
        <w:rPr>
          <w:rFonts w:cstheme="minorHAnsi"/>
          <w:sz w:val="22"/>
        </w:rPr>
        <w:t xml:space="preserve"> par les habitants du quartier et de bénéficier aux habitants du quartier (« par et pour les habitants des quartiers prioritaires »). </w:t>
      </w:r>
      <w:bookmarkEnd w:id="0"/>
      <w:r w:rsidRPr="0045346B">
        <w:rPr>
          <w:rFonts w:cstheme="minorHAnsi"/>
          <w:sz w:val="22"/>
        </w:rPr>
        <w:t xml:space="preserve">Le FPH soutient des projets ponctuels, et ne correspond pas à une subvention au budget de fonctionnement ou d’investissement. </w:t>
      </w:r>
    </w:p>
    <w:p w14:paraId="5DA7B666" w14:textId="77777777" w:rsidR="004F3AAA" w:rsidRPr="0045346B" w:rsidRDefault="004F3AAA" w:rsidP="0045346B">
      <w:pPr>
        <w:pStyle w:val="Default"/>
        <w:jc w:val="both"/>
        <w:rPr>
          <w:rFonts w:asciiTheme="minorHAnsi" w:hAnsiTheme="minorHAnsi" w:cstheme="minorHAnsi"/>
          <w:sz w:val="18"/>
          <w:szCs w:val="22"/>
        </w:rPr>
      </w:pPr>
    </w:p>
    <w:p w14:paraId="27446A13" w14:textId="77777777" w:rsidR="0045346B" w:rsidRPr="006506B9" w:rsidRDefault="0045346B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A62071" w14:textId="060D5068" w:rsidR="0045346B" w:rsidRDefault="0045346B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06B9">
        <w:rPr>
          <w:rFonts w:cstheme="minorHAnsi"/>
          <w:color w:val="000000"/>
        </w:rPr>
        <w:t xml:space="preserve">Exemples de projets pouvant être soutenus : </w:t>
      </w:r>
    </w:p>
    <w:p w14:paraId="47D26818" w14:textId="77777777" w:rsidR="004F3AAA" w:rsidRPr="006506B9" w:rsidRDefault="004F3AAA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E3731BE" w14:textId="30007B3A" w:rsidR="0045346B" w:rsidRPr="004F3AAA" w:rsidRDefault="004F3AAA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/ </w:t>
      </w:r>
      <w:r w:rsidR="0045346B" w:rsidRPr="004F3AAA">
        <w:rPr>
          <w:rFonts w:cstheme="minorHAnsi"/>
          <w:color w:val="000000"/>
        </w:rPr>
        <w:t>Animations locales : fête de quartier, manifestation culturelle, manifestation sportive ouverte aux habitants</w:t>
      </w:r>
      <w:r>
        <w:rPr>
          <w:rFonts w:cstheme="minorHAnsi"/>
          <w:color w:val="000000"/>
        </w:rPr>
        <w:t>, repas partagé</w:t>
      </w:r>
      <w:r w:rsidR="0045346B" w:rsidRPr="004F3AAA">
        <w:rPr>
          <w:rFonts w:cstheme="minorHAnsi"/>
          <w:color w:val="000000"/>
        </w:rPr>
        <w:t>...</w:t>
      </w:r>
    </w:p>
    <w:p w14:paraId="167C23B0" w14:textId="7A2C7CFE" w:rsidR="0045346B" w:rsidRPr="004F3AAA" w:rsidRDefault="004F3AAA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/ </w:t>
      </w:r>
      <w:r w:rsidR="0045346B" w:rsidRPr="004F3AAA">
        <w:rPr>
          <w:rFonts w:cstheme="minorHAnsi"/>
          <w:color w:val="000000"/>
        </w:rPr>
        <w:t>Projets d’embellissement du cadre de vie : fresque, signalétique spécifique, petit aménagement...</w:t>
      </w:r>
    </w:p>
    <w:p w14:paraId="3371CC5D" w14:textId="26A1AFF3" w:rsidR="0045346B" w:rsidRPr="004F3AAA" w:rsidRDefault="004F3AAA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/ </w:t>
      </w:r>
      <w:r w:rsidR="0045346B" w:rsidRPr="004F3AAA">
        <w:rPr>
          <w:rFonts w:cstheme="minorHAnsi"/>
          <w:color w:val="000000"/>
        </w:rPr>
        <w:t>Projets liés à la citoyenneté ou la formation collective : formation de bénévoles, projet intergénérationnel…</w:t>
      </w:r>
    </w:p>
    <w:p w14:paraId="30023E1C" w14:textId="61157610" w:rsidR="0045346B" w:rsidRDefault="0045346B" w:rsidP="004F3AAA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0F5F1F01" w14:textId="4F351F03" w:rsidR="0045346B" w:rsidRDefault="0045346B" w:rsidP="00453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7E540E19" w14:textId="77777777" w:rsidR="0045346B" w:rsidRDefault="0045346B" w:rsidP="001A0D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</w:rPr>
      </w:pPr>
    </w:p>
    <w:p w14:paraId="1D3DDEDF" w14:textId="77777777" w:rsidR="0045346B" w:rsidRDefault="0045346B" w:rsidP="001A0D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</w:rPr>
      </w:pPr>
    </w:p>
    <w:p w14:paraId="1ACA5EAF" w14:textId="77777777" w:rsidR="0045346B" w:rsidRDefault="0045346B" w:rsidP="001A0D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</w:rPr>
      </w:pPr>
    </w:p>
    <w:p w14:paraId="540C0FFA" w14:textId="77777777" w:rsidR="0045346B" w:rsidRDefault="0045346B" w:rsidP="001A0D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</w:rPr>
      </w:pPr>
    </w:p>
    <w:p w14:paraId="6CF40222" w14:textId="609F22EF" w:rsidR="001A0D6E" w:rsidRPr="001A0D6E" w:rsidRDefault="007105A9" w:rsidP="001A0D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705DC6A6" wp14:editId="6CB2E43D">
                <wp:simplePos x="0" y="0"/>
                <wp:positionH relativeFrom="margin">
                  <wp:posOffset>3176270</wp:posOffset>
                </wp:positionH>
                <wp:positionV relativeFrom="paragraph">
                  <wp:posOffset>-3175</wp:posOffset>
                </wp:positionV>
                <wp:extent cx="1653540" cy="1653540"/>
                <wp:effectExtent l="0" t="0" r="3810" b="381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6535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5164A" id="Ellipse 3" o:spid="_x0000_s1026" style="position:absolute;margin-left:250.1pt;margin-top:-.25pt;width:130.2pt;height:130.2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" fillcolor="#dbe5f1 [660]" stroked="f">
                <v:textbox inset="2.88pt,2.88pt,2.88pt,2.88pt"/>
                <w10:wrap anchorx="margin"/>
              </v:oval>
            </w:pict>
          </mc:Fallback>
        </mc:AlternateContent>
      </w:r>
    </w:p>
    <w:p w14:paraId="48585C0B" w14:textId="536B10A2" w:rsidR="007105A9" w:rsidRDefault="002A13DA" w:rsidP="00023CC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b/>
          <w:szCs w:val="24"/>
        </w:rPr>
      </w:pPr>
      <w:r w:rsidRPr="007105A9">
        <w:rPr>
          <w:rFonts w:ascii="Decima" w:hAnsi="Decima" w:cs="Decima"/>
          <w:sz w:val="20"/>
          <w:szCs w:val="24"/>
        </w:rPr>
        <w:t>Pour tous renseignements,</w:t>
      </w:r>
      <w:r w:rsidR="0051608D" w:rsidRPr="007105A9">
        <w:rPr>
          <w:rFonts w:ascii="Decima" w:hAnsi="Decima" w:cs="Decima"/>
          <w:sz w:val="20"/>
          <w:szCs w:val="24"/>
        </w:rPr>
        <w:t xml:space="preserve"> besoins d’accompagnement</w:t>
      </w:r>
      <w:r w:rsidR="007105A9">
        <w:rPr>
          <w:rFonts w:ascii="Decima" w:hAnsi="Decima" w:cs="Decima"/>
          <w:sz w:val="20"/>
          <w:szCs w:val="24"/>
        </w:rPr>
        <w:t>,</w:t>
      </w:r>
    </w:p>
    <w:p w14:paraId="154EBD49" w14:textId="5E38E93B" w:rsidR="007105A9" w:rsidRPr="007105A9" w:rsidRDefault="0017562A" w:rsidP="007105A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b/>
          <w:szCs w:val="24"/>
        </w:rPr>
      </w:pPr>
      <w:proofErr w:type="gramStart"/>
      <w:r w:rsidRPr="007105A9">
        <w:rPr>
          <w:rFonts w:ascii="Decima" w:hAnsi="Decima" w:cs="Decima"/>
          <w:sz w:val="20"/>
          <w:szCs w:val="24"/>
        </w:rPr>
        <w:t>remarques</w:t>
      </w:r>
      <w:proofErr w:type="gramEnd"/>
      <w:r w:rsidRPr="007105A9">
        <w:rPr>
          <w:rFonts w:ascii="Decima" w:hAnsi="Decima" w:cs="Decima"/>
          <w:sz w:val="20"/>
          <w:szCs w:val="24"/>
        </w:rPr>
        <w:t xml:space="preserve"> ou</w:t>
      </w:r>
      <w:r w:rsidR="0051608D" w:rsidRPr="007105A9">
        <w:rPr>
          <w:rFonts w:ascii="Decima" w:hAnsi="Decima" w:cs="Decima"/>
          <w:sz w:val="20"/>
          <w:szCs w:val="24"/>
        </w:rPr>
        <w:t xml:space="preserve"> questions,</w:t>
      </w:r>
      <w:r w:rsidR="002A13DA" w:rsidRPr="007105A9">
        <w:rPr>
          <w:rFonts w:ascii="Decima" w:hAnsi="Decima" w:cs="Decima"/>
          <w:sz w:val="20"/>
          <w:szCs w:val="24"/>
        </w:rPr>
        <w:t xml:space="preserve"> vous pouvez contacter :</w:t>
      </w:r>
    </w:p>
    <w:p w14:paraId="17580C6D" w14:textId="084BE291" w:rsidR="007105A9" w:rsidRPr="007105A9" w:rsidRDefault="00042E21" w:rsidP="007105A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b/>
          <w:szCs w:val="24"/>
        </w:rPr>
      </w:pPr>
      <w:r>
        <w:rPr>
          <w:rFonts w:ascii="Decima" w:hAnsi="Decima" w:cs="Decima"/>
          <w:sz w:val="20"/>
          <w:szCs w:val="24"/>
        </w:rPr>
        <w:t>Manon Loubet</w:t>
      </w:r>
      <w:r w:rsidR="002A13DA" w:rsidRPr="007105A9">
        <w:rPr>
          <w:rFonts w:ascii="Decima" w:hAnsi="Decima" w:cs="Decima"/>
          <w:sz w:val="20"/>
          <w:szCs w:val="24"/>
        </w:rPr>
        <w:t>– Chargée de mission</w:t>
      </w:r>
    </w:p>
    <w:p w14:paraId="663518F3" w14:textId="77777777" w:rsidR="007105A9" w:rsidRPr="007105A9" w:rsidRDefault="002A13DA" w:rsidP="007105A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b/>
          <w:szCs w:val="24"/>
        </w:rPr>
      </w:pPr>
      <w:r w:rsidRPr="007105A9">
        <w:rPr>
          <w:rFonts w:ascii="Decima" w:hAnsi="Decima" w:cs="Decima"/>
          <w:sz w:val="14"/>
          <w:szCs w:val="24"/>
        </w:rPr>
        <w:t>Fédération des centres sociaux Loire - Haute-Loire</w:t>
      </w:r>
    </w:p>
    <w:p w14:paraId="612A9180" w14:textId="3D1FF1C4" w:rsidR="007105A9" w:rsidRPr="007105A9" w:rsidRDefault="002A13DA" w:rsidP="007105A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b/>
          <w:sz w:val="20"/>
          <w:szCs w:val="24"/>
        </w:rPr>
      </w:pPr>
      <w:r w:rsidRPr="007105A9">
        <w:rPr>
          <w:rFonts w:ascii="Decima" w:hAnsi="Decima" w:cs="Decima"/>
          <w:sz w:val="18"/>
          <w:szCs w:val="24"/>
        </w:rPr>
        <w:t>04.77.81.53.8</w:t>
      </w:r>
      <w:r w:rsidR="00042E21">
        <w:rPr>
          <w:rFonts w:ascii="Decima" w:hAnsi="Decima" w:cs="Decima"/>
          <w:sz w:val="18"/>
          <w:szCs w:val="24"/>
        </w:rPr>
        <w:t>5</w:t>
      </w:r>
      <w:r w:rsidRPr="007105A9">
        <w:rPr>
          <w:rFonts w:ascii="Decima" w:hAnsi="Decima" w:cs="Decima"/>
          <w:sz w:val="18"/>
          <w:szCs w:val="24"/>
        </w:rPr>
        <w:t xml:space="preserve"> – 06.</w:t>
      </w:r>
      <w:r w:rsidRPr="007105A9">
        <w:rPr>
          <w:sz w:val="18"/>
          <w:szCs w:val="24"/>
        </w:rPr>
        <w:t>87.06.19.80</w:t>
      </w:r>
    </w:p>
    <w:p w14:paraId="6AF4EB05" w14:textId="7B4F46CC" w:rsidR="00023CCB" w:rsidRPr="00023CCB" w:rsidRDefault="00042E21" w:rsidP="00023CC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Decima" w:hAnsi="Decima" w:cs="Decima"/>
          <w:sz w:val="20"/>
          <w:szCs w:val="24"/>
          <w:u w:val="single"/>
        </w:rPr>
      </w:pPr>
      <w:hyperlink r:id="rId15" w:history="1">
        <w:r w:rsidRPr="00B16D28">
          <w:rPr>
            <w:rStyle w:val="Lienhypertexte"/>
            <w:rFonts w:ascii="Decima" w:hAnsi="Decima" w:cs="Decima"/>
            <w:sz w:val="20"/>
            <w:szCs w:val="24"/>
          </w:rPr>
          <w:t>manon.loubet@fcs4243.fr</w:t>
        </w:r>
      </w:hyperlink>
    </w:p>
    <w:p w14:paraId="4074883E" w14:textId="60A76B31" w:rsidR="007105A9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61D07C9" w14:textId="77777777" w:rsidR="002D67BA" w:rsidRDefault="002D67BA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B142DD8" w14:textId="77777777" w:rsidR="0045346B" w:rsidRDefault="0045346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bookmarkStart w:id="1" w:name="_GoBack"/>
      <w:bookmarkEnd w:id="1"/>
    </w:p>
    <w:p w14:paraId="79D91518" w14:textId="6DCDCBE6" w:rsidR="0090286D" w:rsidRPr="00D12B2C" w:rsidRDefault="0072291A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lastRenderedPageBreak/>
        <w:t xml:space="preserve">Nom du projet : </w:t>
      </w:r>
      <w:r w:rsidR="00D12B2C" w:rsidRPr="00D12B2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</w:t>
      </w:r>
    </w:p>
    <w:p w14:paraId="7DEE5031" w14:textId="1335171A" w:rsidR="009B19EB" w:rsidRPr="00915811" w:rsidRDefault="009B19EB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A8753FF" w14:textId="77777777" w:rsidR="00BB779D" w:rsidRPr="00915811" w:rsidRDefault="0072291A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t xml:space="preserve">Habitants porteurs du projet : </w:t>
      </w:r>
    </w:p>
    <w:p w14:paraId="74AE4290" w14:textId="3F25833E" w:rsidR="0090286D" w:rsidRDefault="005A2554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15811">
        <w:rPr>
          <w:rFonts w:ascii="Calibri" w:hAnsi="Calibri" w:cs="Calibri"/>
          <w:i/>
          <w:sz w:val="24"/>
          <w:szCs w:val="24"/>
        </w:rPr>
        <w:t>Entourez</w:t>
      </w:r>
      <w:r w:rsidR="00BB779D" w:rsidRPr="00915811">
        <w:rPr>
          <w:rFonts w:ascii="Calibri" w:hAnsi="Calibri" w:cs="Calibri"/>
          <w:i/>
          <w:sz w:val="24"/>
          <w:szCs w:val="24"/>
        </w:rPr>
        <w:t xml:space="preserve"> le </w:t>
      </w:r>
      <w:r w:rsidRPr="00915811">
        <w:rPr>
          <w:rFonts w:ascii="Calibri" w:hAnsi="Calibri" w:cs="Calibri"/>
          <w:i/>
          <w:sz w:val="24"/>
          <w:szCs w:val="24"/>
        </w:rPr>
        <w:t>nom du</w:t>
      </w:r>
      <w:r w:rsidR="00BB779D" w:rsidRPr="00915811">
        <w:rPr>
          <w:rFonts w:ascii="Calibri" w:hAnsi="Calibri" w:cs="Calibri"/>
          <w:i/>
          <w:sz w:val="24"/>
          <w:szCs w:val="24"/>
        </w:rPr>
        <w:t xml:space="preserve"> responsable du projet. </w:t>
      </w:r>
    </w:p>
    <w:p w14:paraId="1D28BD3D" w14:textId="77777777" w:rsidR="007105A9" w:rsidRPr="00915811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3"/>
        <w:gridCol w:w="2356"/>
        <w:gridCol w:w="2263"/>
      </w:tblGrid>
      <w:tr w:rsidR="003B7E0E" w:rsidRPr="00915811" w14:paraId="48AB05B1" w14:textId="77777777" w:rsidTr="000658B4">
        <w:tc>
          <w:tcPr>
            <w:tcW w:w="4443" w:type="dxa"/>
          </w:tcPr>
          <w:p w14:paraId="5C3C81DA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Nom/Prénom</w:t>
            </w:r>
          </w:p>
        </w:tc>
        <w:tc>
          <w:tcPr>
            <w:tcW w:w="2356" w:type="dxa"/>
          </w:tcPr>
          <w:p w14:paraId="184E65A2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Adresse</w:t>
            </w:r>
          </w:p>
        </w:tc>
        <w:tc>
          <w:tcPr>
            <w:tcW w:w="2263" w:type="dxa"/>
          </w:tcPr>
          <w:p w14:paraId="129DBEBD" w14:textId="77777777" w:rsidR="003B7E0E" w:rsidRPr="00915811" w:rsidRDefault="00BD5EB9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Téléphone/E</w:t>
            </w:r>
            <w:r w:rsidR="003B7E0E" w:rsidRPr="00915811">
              <w:rPr>
                <w:rFonts w:ascii="Calibri" w:hAnsi="Calibri" w:cs="Calibri"/>
                <w:sz w:val="24"/>
                <w:szCs w:val="24"/>
              </w:rPr>
              <w:t>mail</w:t>
            </w:r>
          </w:p>
        </w:tc>
      </w:tr>
      <w:tr w:rsidR="003B7E0E" w:rsidRPr="00915811" w14:paraId="110F6B88" w14:textId="77777777" w:rsidTr="000658B4">
        <w:tc>
          <w:tcPr>
            <w:tcW w:w="4443" w:type="dxa"/>
          </w:tcPr>
          <w:p w14:paraId="64063782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D8C58C1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35DED8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9B2F289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7E0E" w:rsidRPr="00915811" w14:paraId="5E449A4F" w14:textId="77777777" w:rsidTr="000658B4">
        <w:tc>
          <w:tcPr>
            <w:tcW w:w="4443" w:type="dxa"/>
          </w:tcPr>
          <w:p w14:paraId="179CFA41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C394BC7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D1D0C07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E633067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7E0E" w:rsidRPr="00915811" w14:paraId="7AE9FEBE" w14:textId="77777777" w:rsidTr="000658B4">
        <w:tc>
          <w:tcPr>
            <w:tcW w:w="4443" w:type="dxa"/>
          </w:tcPr>
          <w:p w14:paraId="08E0C010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134E6DA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5890625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4BDA830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7E0E" w:rsidRPr="00915811" w14:paraId="204CBF43" w14:textId="77777777" w:rsidTr="000658B4">
        <w:tc>
          <w:tcPr>
            <w:tcW w:w="4443" w:type="dxa"/>
          </w:tcPr>
          <w:p w14:paraId="7DDEBFE6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574C494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BA63C81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36BF96E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7E0E" w:rsidRPr="00915811" w14:paraId="00340134" w14:textId="77777777" w:rsidTr="000658B4">
        <w:tc>
          <w:tcPr>
            <w:tcW w:w="4443" w:type="dxa"/>
          </w:tcPr>
          <w:p w14:paraId="3B524010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D706DAB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D2C1A61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FFCCC3C" w14:textId="77777777" w:rsidR="003B7E0E" w:rsidRPr="00915811" w:rsidRDefault="003B7E0E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704AB4" w14:textId="00F9B8BE" w:rsidR="007105A9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972A5C" w14:textId="5837037F" w:rsidR="00023CCB" w:rsidRPr="00023CCB" w:rsidRDefault="00023CCB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3CCB">
        <w:rPr>
          <w:rFonts w:ascii="Calibri" w:hAnsi="Calibri" w:cs="Calibri"/>
          <w:sz w:val="24"/>
          <w:szCs w:val="24"/>
        </w:rPr>
        <w:t>ET/OU</w:t>
      </w:r>
    </w:p>
    <w:p w14:paraId="5D9C2093" w14:textId="346A91C6" w:rsidR="0072291A" w:rsidRPr="00023CCB" w:rsidRDefault="0072291A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t>Association porteuse du projet</w:t>
      </w:r>
      <w:r w:rsidR="00023CCB">
        <w:rPr>
          <w:rFonts w:ascii="Calibri" w:hAnsi="Calibri" w:cs="Calibri"/>
          <w:b/>
          <w:sz w:val="24"/>
          <w:szCs w:val="24"/>
        </w:rPr>
        <w:t xml:space="preserve"> </w:t>
      </w:r>
      <w:r w:rsidR="00023CCB" w:rsidRPr="00023CCB">
        <w:rPr>
          <w:rFonts w:ascii="Calibri" w:hAnsi="Calibri" w:cs="Calibri"/>
          <w:b/>
          <w:szCs w:val="24"/>
        </w:rPr>
        <w:t>(si ce sont les bénévoles d’une association qui portent un projet)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811" w:rsidRPr="00915811" w14:paraId="79AE6868" w14:textId="77777777" w:rsidTr="00BB779D">
        <w:tc>
          <w:tcPr>
            <w:tcW w:w="9062" w:type="dxa"/>
            <w:gridSpan w:val="2"/>
          </w:tcPr>
          <w:p w14:paraId="499A9745" w14:textId="140A2E3A" w:rsidR="00BB779D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 xml:space="preserve">Nom de l’association : </w:t>
            </w:r>
          </w:p>
          <w:p w14:paraId="659C2B67" w14:textId="7407313D" w:rsidR="00793FC0" w:rsidRDefault="00793FC0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2F8D557" w14:textId="19DAFF9A" w:rsidR="00793FC0" w:rsidRPr="00915811" w:rsidRDefault="00793FC0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N°SIREN :</w:t>
            </w:r>
          </w:p>
          <w:p w14:paraId="4AAA132C" w14:textId="77777777" w:rsidR="005A2554" w:rsidRPr="00915811" w:rsidRDefault="005A2554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79D" w:rsidRPr="00915811" w14:paraId="78829BAA" w14:textId="77777777" w:rsidTr="00BB779D">
        <w:trPr>
          <w:trHeight w:val="1465"/>
        </w:trPr>
        <w:tc>
          <w:tcPr>
            <w:tcW w:w="4531" w:type="dxa"/>
          </w:tcPr>
          <w:p w14:paraId="32E84D6D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 xml:space="preserve">Adresse : </w:t>
            </w:r>
          </w:p>
          <w:p w14:paraId="14EF1AF4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3E9B9A4" w14:textId="77777777" w:rsidR="005A2554" w:rsidRPr="00915811" w:rsidRDefault="005A2554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883887E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Téléphone :</w:t>
            </w:r>
          </w:p>
          <w:p w14:paraId="5918214A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15811">
              <w:rPr>
                <w:rFonts w:ascii="Calibri" w:hAnsi="Calibri" w:cs="Calibri"/>
                <w:sz w:val="24"/>
                <w:szCs w:val="24"/>
              </w:rPr>
              <w:t>Email</w:t>
            </w:r>
            <w:proofErr w:type="gramEnd"/>
            <w:r w:rsidRPr="00915811">
              <w:rPr>
                <w:rFonts w:ascii="Calibri" w:hAnsi="Calibri" w:cs="Calibri"/>
                <w:sz w:val="24"/>
                <w:szCs w:val="24"/>
              </w:rPr>
              <w:t> :</w:t>
            </w:r>
          </w:p>
          <w:p w14:paraId="0DC1F3B8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4AF9988" w14:textId="77777777" w:rsidR="005A2554" w:rsidRPr="00915811" w:rsidRDefault="005A2554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A1DF62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 xml:space="preserve">Responsable du projet : </w:t>
            </w:r>
          </w:p>
          <w:p w14:paraId="4003786F" w14:textId="77777777" w:rsidR="00BB779D" w:rsidRPr="00915811" w:rsidRDefault="00BB779D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01F40" w14:textId="77777777" w:rsidR="005A2554" w:rsidRPr="00915811" w:rsidRDefault="005A2554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12BCDCA" w14:textId="77777777" w:rsidR="00BB779D" w:rsidRPr="00915811" w:rsidRDefault="00BB779D" w:rsidP="00BB77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Fonction dans l’association :</w:t>
            </w:r>
          </w:p>
        </w:tc>
      </w:tr>
    </w:tbl>
    <w:p w14:paraId="10E3569D" w14:textId="07310A0C" w:rsidR="00407D29" w:rsidRDefault="00407D2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58260A" w14:textId="5DA42232" w:rsidR="0090286D" w:rsidRPr="00915811" w:rsidRDefault="0090286D" w:rsidP="002D28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t xml:space="preserve">Présentation du projet </w:t>
      </w:r>
    </w:p>
    <w:p w14:paraId="482AC38C" w14:textId="7C2712C3" w:rsidR="00BB779D" w:rsidRPr="00915811" w:rsidRDefault="00BB779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9C9CCA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Bold" w:hAnsi="DecimaBold" w:cs="DecimaBold"/>
          <w:b/>
          <w:bCs/>
          <w:sz w:val="24"/>
          <w:szCs w:val="24"/>
        </w:rPr>
      </w:pPr>
      <w:r w:rsidRPr="00915811">
        <w:rPr>
          <w:rFonts w:ascii="DecimaBold" w:hAnsi="DecimaBold" w:cs="DecimaBold"/>
          <w:b/>
          <w:bCs/>
          <w:sz w:val="24"/>
          <w:szCs w:val="24"/>
        </w:rPr>
        <w:t>Date ou période de réalisation :</w:t>
      </w:r>
    </w:p>
    <w:p w14:paraId="3237BD70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549E3DDA" w14:textId="77777777" w:rsidR="007105A9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1A58079" w14:textId="7EE93B8B" w:rsidR="00BB779D" w:rsidRPr="00915811" w:rsidRDefault="00BB779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t>Quels sont vos objectifs </w:t>
      </w:r>
      <w:r w:rsidR="007105A9">
        <w:rPr>
          <w:rFonts w:ascii="Calibri" w:hAnsi="Calibri" w:cs="Calibri"/>
          <w:b/>
          <w:sz w:val="24"/>
          <w:szCs w:val="24"/>
        </w:rPr>
        <w:t xml:space="preserve">et vos envies </w:t>
      </w:r>
      <w:r w:rsidRPr="00915811">
        <w:rPr>
          <w:rFonts w:ascii="Calibri" w:hAnsi="Calibri" w:cs="Calibri"/>
          <w:b/>
          <w:sz w:val="24"/>
          <w:szCs w:val="24"/>
        </w:rPr>
        <w:t>?</w:t>
      </w:r>
      <w:r w:rsidRPr="00915811">
        <w:rPr>
          <w:rFonts w:ascii="Calibri" w:hAnsi="Calibri" w:cs="Calibri"/>
          <w:sz w:val="24"/>
          <w:szCs w:val="24"/>
        </w:rPr>
        <w:t xml:space="preserve"> </w:t>
      </w:r>
      <w:r w:rsidR="005A2554" w:rsidRPr="00915811">
        <w:rPr>
          <w:rFonts w:ascii="Calibri" w:hAnsi="Calibri" w:cs="Calibri"/>
          <w:sz w:val="24"/>
          <w:szCs w:val="24"/>
        </w:rPr>
        <w:t>(C</w:t>
      </w:r>
      <w:r w:rsidRPr="00915811">
        <w:rPr>
          <w:rFonts w:ascii="Calibri" w:hAnsi="Calibri" w:cs="Calibri"/>
          <w:sz w:val="24"/>
          <w:szCs w:val="24"/>
        </w:rPr>
        <w:t>e à quoi vous voulez arriver avec ce projet</w:t>
      </w:r>
      <w:r w:rsidR="007105A9">
        <w:rPr>
          <w:rFonts w:ascii="Calibri" w:hAnsi="Calibri" w:cs="Calibri"/>
          <w:sz w:val="24"/>
          <w:szCs w:val="24"/>
        </w:rPr>
        <w:t xml:space="preserve"> et comment vous voudriez le faire</w:t>
      </w:r>
      <w:r w:rsidRPr="00915811">
        <w:rPr>
          <w:rFonts w:ascii="Calibri" w:hAnsi="Calibri" w:cs="Calibri"/>
          <w:sz w:val="24"/>
          <w:szCs w:val="24"/>
        </w:rPr>
        <w:t>)</w:t>
      </w:r>
      <w:r w:rsidR="00440A83" w:rsidRPr="00915811">
        <w:rPr>
          <w:rFonts w:ascii="Calibri" w:hAnsi="Calibri" w:cs="Calibri"/>
          <w:sz w:val="24"/>
          <w:szCs w:val="24"/>
        </w:rPr>
        <w:t xml:space="preserve"> </w:t>
      </w:r>
    </w:p>
    <w:p w14:paraId="653E701B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FA6F5" w14:textId="77777777" w:rsidR="00BB779D" w:rsidRPr="00915811" w:rsidRDefault="001D3CB3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787CF47" w14:textId="40B434DE" w:rsidR="00867219" w:rsidRPr="00915811" w:rsidRDefault="00867219" w:rsidP="00867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336AE" w14:textId="3FB7602C" w:rsidR="0090286D" w:rsidRDefault="00BB779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lastRenderedPageBreak/>
        <w:t xml:space="preserve">Quel est le </w:t>
      </w:r>
      <w:r w:rsidR="00440A83" w:rsidRPr="00915811">
        <w:rPr>
          <w:rFonts w:ascii="Calibri" w:hAnsi="Calibri" w:cs="Calibri"/>
          <w:b/>
          <w:sz w:val="24"/>
          <w:szCs w:val="24"/>
        </w:rPr>
        <w:t>quartier ou le territoire</w:t>
      </w:r>
      <w:r w:rsidRPr="00915811">
        <w:rPr>
          <w:rFonts w:ascii="Calibri" w:hAnsi="Calibri" w:cs="Calibri"/>
          <w:b/>
          <w:sz w:val="24"/>
          <w:szCs w:val="24"/>
        </w:rPr>
        <w:t xml:space="preserve"> concerné ?</w:t>
      </w:r>
      <w:r w:rsidRPr="00915811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F70D92">
        <w:rPr>
          <w:rFonts w:ascii="Calibri" w:hAnsi="Calibri" w:cs="Calibri"/>
          <w:sz w:val="24"/>
          <w:szCs w:val="24"/>
        </w:rPr>
        <w:t>un</w:t>
      </w:r>
      <w:proofErr w:type="gramEnd"/>
      <w:r w:rsidR="00F70D92">
        <w:rPr>
          <w:rFonts w:ascii="Calibri" w:hAnsi="Calibri" w:cs="Calibri"/>
          <w:sz w:val="24"/>
          <w:szCs w:val="24"/>
        </w:rPr>
        <w:t xml:space="preserve"> quartier prioritaire de la politique de la ville</w:t>
      </w:r>
      <w:r w:rsidR="007105A9">
        <w:rPr>
          <w:rFonts w:ascii="Calibri" w:hAnsi="Calibri" w:cs="Calibri"/>
          <w:sz w:val="24"/>
          <w:szCs w:val="24"/>
        </w:rPr>
        <w:t xml:space="preserve"> sur l’agglomération de Saint-Etienne Métropole</w:t>
      </w:r>
      <w:r w:rsidRPr="00915811">
        <w:rPr>
          <w:rFonts w:ascii="Calibri" w:hAnsi="Calibri" w:cs="Calibri"/>
          <w:sz w:val="24"/>
          <w:szCs w:val="24"/>
        </w:rPr>
        <w:t>) </w:t>
      </w:r>
    </w:p>
    <w:p w14:paraId="33D9C713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AB743" w14:textId="67D97F93" w:rsidR="0090286D" w:rsidRPr="00915811" w:rsidRDefault="0090286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F54D1E" w14:textId="77777777" w:rsidR="009B19EB" w:rsidRPr="009B19EB" w:rsidRDefault="00BB779D" w:rsidP="009B19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B19EB">
        <w:rPr>
          <w:rFonts w:cstheme="minorHAnsi"/>
          <w:b/>
          <w:sz w:val="24"/>
          <w:szCs w:val="24"/>
        </w:rPr>
        <w:t>A qui est destiné ce projet </w:t>
      </w:r>
      <w:r w:rsidR="0090286D" w:rsidRPr="009B19EB">
        <w:rPr>
          <w:rFonts w:cstheme="minorHAnsi"/>
          <w:sz w:val="24"/>
          <w:szCs w:val="24"/>
        </w:rPr>
        <w:t>(tout public, enfance, jeunes,</w:t>
      </w:r>
      <w:r w:rsidR="00440A83" w:rsidRPr="009B19EB">
        <w:rPr>
          <w:rFonts w:cstheme="minorHAnsi"/>
          <w:sz w:val="24"/>
          <w:szCs w:val="24"/>
        </w:rPr>
        <w:t xml:space="preserve"> adultes,</w:t>
      </w:r>
      <w:r w:rsidR="0090286D" w:rsidRPr="009B19EB">
        <w:rPr>
          <w:rFonts w:cstheme="minorHAnsi"/>
          <w:sz w:val="24"/>
          <w:szCs w:val="24"/>
        </w:rPr>
        <w:t xml:space="preserve"> personnes âgées…)</w:t>
      </w:r>
      <w:r w:rsidR="009B19EB" w:rsidRPr="009B19EB">
        <w:rPr>
          <w:rFonts w:cstheme="minorHAnsi"/>
          <w:sz w:val="24"/>
          <w:szCs w:val="24"/>
        </w:rPr>
        <w:t xml:space="preserve"> ? </w:t>
      </w:r>
    </w:p>
    <w:p w14:paraId="249C788D" w14:textId="77777777" w:rsidR="00BB779D" w:rsidRDefault="00BB779D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F0DF" w14:textId="20E3A9C3" w:rsidR="000C2E09" w:rsidRDefault="000C2E09" w:rsidP="009B19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8F450DD" w14:textId="77777777" w:rsidR="005C11E8" w:rsidRDefault="005C11E8" w:rsidP="009B1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FD3A36" w14:textId="62CE219A" w:rsidR="000C2E09" w:rsidRPr="00F573C0" w:rsidRDefault="000C2E09" w:rsidP="009B1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573C0">
        <w:rPr>
          <w:rFonts w:ascii="Calibri" w:hAnsi="Calibri" w:cs="Calibri"/>
          <w:b/>
          <w:sz w:val="24"/>
          <w:szCs w:val="24"/>
        </w:rPr>
        <w:t xml:space="preserve">Comment comptez-vous associer d’autres habitants à la préparation du projet ? </w:t>
      </w:r>
    </w:p>
    <w:p w14:paraId="18EBFA39" w14:textId="3879B721" w:rsidR="00F573C0" w:rsidRDefault="00F573C0" w:rsidP="009B1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C3A9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338F8" w14:textId="4F5D3C9D" w:rsidR="005C11E8" w:rsidRPr="00EC3A97" w:rsidRDefault="005C11E8" w:rsidP="009B1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C3A9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577349" w14:textId="47169E50" w:rsidR="007105A9" w:rsidRPr="00915811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BB5388" w14:textId="77777777" w:rsidR="0090286D" w:rsidRPr="00915811" w:rsidRDefault="0073412F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2D2856">
        <w:rPr>
          <w:rFonts w:ascii="Calibri" w:hAnsi="Calibri" w:cs="Calibri"/>
          <w:b/>
          <w:sz w:val="24"/>
          <w:szCs w:val="24"/>
        </w:rPr>
        <w:t>Sur quoi porte votre action ?</w:t>
      </w:r>
      <w:r w:rsidRPr="0091581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A2554" w:rsidRPr="00915811">
        <w:rPr>
          <w:rFonts w:ascii="Calibri" w:hAnsi="Calibri" w:cs="Calibri"/>
          <w:i/>
          <w:sz w:val="24"/>
          <w:szCs w:val="24"/>
        </w:rPr>
        <w:t>Entourez</w:t>
      </w:r>
      <w:r w:rsidR="00BB779D" w:rsidRPr="00915811">
        <w:rPr>
          <w:rFonts w:ascii="Calibri" w:hAnsi="Calibri" w:cs="Calibri"/>
          <w:i/>
          <w:sz w:val="24"/>
          <w:szCs w:val="24"/>
        </w:rPr>
        <w:t xml:space="preserve"> le</w:t>
      </w:r>
      <w:proofErr w:type="gramEnd"/>
      <w:r w:rsidR="00BB779D" w:rsidRPr="00915811">
        <w:rPr>
          <w:rFonts w:ascii="Calibri" w:hAnsi="Calibri" w:cs="Calibri"/>
          <w:i/>
          <w:sz w:val="24"/>
          <w:szCs w:val="24"/>
        </w:rPr>
        <w:t xml:space="preserve"> ou les domaine(s) </w:t>
      </w:r>
      <w:r w:rsidRPr="00915811">
        <w:rPr>
          <w:rFonts w:ascii="Calibri" w:hAnsi="Calibri" w:cs="Calibri"/>
          <w:i/>
          <w:sz w:val="24"/>
          <w:szCs w:val="24"/>
        </w:rPr>
        <w:t xml:space="preserve">d’intervention </w:t>
      </w:r>
      <w:r w:rsidR="00BB779D" w:rsidRPr="00915811">
        <w:rPr>
          <w:rFonts w:ascii="Calibri" w:hAnsi="Calibri" w:cs="Calibri"/>
          <w:i/>
          <w:sz w:val="24"/>
          <w:szCs w:val="24"/>
        </w:rPr>
        <w:t>concerné(s)</w:t>
      </w:r>
      <w:r w:rsidR="005A2554" w:rsidRPr="00915811">
        <w:rPr>
          <w:rFonts w:ascii="Calibri" w:hAnsi="Calibri" w:cs="Calibri"/>
          <w:i/>
          <w:sz w:val="24"/>
          <w:szCs w:val="24"/>
        </w:rPr>
        <w:t>.</w:t>
      </w:r>
    </w:p>
    <w:p w14:paraId="7C8048EB" w14:textId="77777777" w:rsidR="00BB779D" w:rsidRPr="00915811" w:rsidRDefault="00BB779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7A4845" w14:textId="77777777" w:rsidR="0090286D" w:rsidRPr="00915811" w:rsidRDefault="0090286D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Culture</w:t>
      </w:r>
      <w:r w:rsidR="00BB779D" w:rsidRPr="00915811">
        <w:rPr>
          <w:rFonts w:ascii="Calibri" w:hAnsi="Calibri" w:cs="Calibri"/>
          <w:sz w:val="24"/>
          <w:szCs w:val="24"/>
        </w:rPr>
        <w:t xml:space="preserve"> /</w:t>
      </w:r>
      <w:r w:rsidRPr="00915811">
        <w:rPr>
          <w:rFonts w:ascii="Calibri" w:hAnsi="Calibri" w:cs="Calibri"/>
          <w:sz w:val="24"/>
          <w:szCs w:val="24"/>
        </w:rPr>
        <w:t xml:space="preserve"> Sport </w:t>
      </w:r>
      <w:r w:rsidR="00BB779D" w:rsidRPr="00915811">
        <w:rPr>
          <w:rFonts w:ascii="Calibri" w:hAnsi="Calibri" w:cs="Calibri"/>
          <w:sz w:val="24"/>
          <w:szCs w:val="24"/>
        </w:rPr>
        <w:t>/ Animations / E</w:t>
      </w:r>
      <w:r w:rsidRPr="00915811">
        <w:rPr>
          <w:rFonts w:ascii="Calibri" w:hAnsi="Calibri" w:cs="Calibri"/>
          <w:sz w:val="24"/>
          <w:szCs w:val="24"/>
        </w:rPr>
        <w:t xml:space="preserve">nvironnement </w:t>
      </w:r>
      <w:r w:rsidR="00BB779D" w:rsidRPr="00915811">
        <w:rPr>
          <w:rFonts w:ascii="Calibri" w:hAnsi="Calibri" w:cs="Calibri"/>
          <w:sz w:val="24"/>
          <w:szCs w:val="24"/>
        </w:rPr>
        <w:t xml:space="preserve">/ </w:t>
      </w:r>
      <w:r w:rsidRPr="00915811">
        <w:rPr>
          <w:rFonts w:ascii="Calibri" w:hAnsi="Calibri" w:cs="Calibri"/>
          <w:sz w:val="24"/>
          <w:szCs w:val="24"/>
        </w:rPr>
        <w:t xml:space="preserve">Média </w:t>
      </w:r>
      <w:r w:rsidR="00BB779D" w:rsidRPr="00915811">
        <w:rPr>
          <w:rFonts w:ascii="Calibri" w:hAnsi="Calibri" w:cs="Calibri"/>
          <w:sz w:val="24"/>
          <w:szCs w:val="24"/>
        </w:rPr>
        <w:t xml:space="preserve">/ Citoyenneté / Cadre de Vie / </w:t>
      </w:r>
      <w:r w:rsidRPr="00915811">
        <w:rPr>
          <w:rFonts w:ascii="Calibri" w:hAnsi="Calibri" w:cs="Calibri"/>
          <w:sz w:val="24"/>
          <w:szCs w:val="24"/>
        </w:rPr>
        <w:t>Engagement</w:t>
      </w:r>
      <w:r w:rsidR="00BB779D" w:rsidRPr="00915811">
        <w:rPr>
          <w:rFonts w:ascii="Calibri" w:hAnsi="Calibri" w:cs="Calibri"/>
          <w:sz w:val="24"/>
          <w:szCs w:val="24"/>
        </w:rPr>
        <w:t xml:space="preserve"> /</w:t>
      </w:r>
      <w:r w:rsidRPr="00915811">
        <w:rPr>
          <w:rFonts w:ascii="Calibri" w:hAnsi="Calibri" w:cs="Calibri"/>
          <w:sz w:val="24"/>
          <w:szCs w:val="24"/>
        </w:rPr>
        <w:t xml:space="preserve"> Loisirs</w:t>
      </w:r>
      <w:r w:rsidR="002532FB" w:rsidRPr="00915811">
        <w:rPr>
          <w:rFonts w:ascii="Calibri" w:hAnsi="Calibri" w:cs="Calibri"/>
          <w:sz w:val="24"/>
          <w:szCs w:val="24"/>
        </w:rPr>
        <w:t xml:space="preserve"> / </w:t>
      </w:r>
      <w:r w:rsidR="0073412F" w:rsidRPr="00915811">
        <w:rPr>
          <w:rFonts w:ascii="Calibri" w:hAnsi="Calibri" w:cs="Calibri"/>
          <w:sz w:val="24"/>
          <w:szCs w:val="24"/>
        </w:rPr>
        <w:t xml:space="preserve">Découverte / </w:t>
      </w:r>
      <w:r w:rsidR="002532FB" w:rsidRPr="00915811">
        <w:rPr>
          <w:rFonts w:ascii="Calibri" w:hAnsi="Calibri" w:cs="Calibri"/>
          <w:sz w:val="24"/>
          <w:szCs w:val="24"/>
        </w:rPr>
        <w:t>Autre : ……………………………………</w:t>
      </w:r>
      <w:r w:rsidR="0073412F" w:rsidRPr="00915811">
        <w:rPr>
          <w:rFonts w:ascii="Calibri" w:hAnsi="Calibri" w:cs="Calibri"/>
          <w:sz w:val="24"/>
          <w:szCs w:val="24"/>
        </w:rPr>
        <w:t>……………………</w:t>
      </w:r>
      <w:r w:rsidR="002D2856">
        <w:rPr>
          <w:rFonts w:ascii="Calibri" w:hAnsi="Calibri" w:cs="Calibri"/>
          <w:sz w:val="24"/>
          <w:szCs w:val="24"/>
        </w:rPr>
        <w:t>....</w:t>
      </w:r>
    </w:p>
    <w:p w14:paraId="0991EDE3" w14:textId="77777777" w:rsidR="007105A9" w:rsidRDefault="007105A9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b/>
          <w:sz w:val="24"/>
          <w:szCs w:val="24"/>
        </w:rPr>
      </w:pPr>
    </w:p>
    <w:p w14:paraId="249B7A4C" w14:textId="76063BC9" w:rsidR="00BB779D" w:rsidRPr="00915811" w:rsidRDefault="00F573C0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b/>
          <w:sz w:val="24"/>
          <w:szCs w:val="24"/>
        </w:rPr>
      </w:pPr>
      <w:r>
        <w:rPr>
          <w:rFonts w:ascii="Decima" w:hAnsi="Decima" w:cs="Decima"/>
          <w:b/>
          <w:sz w:val="24"/>
          <w:szCs w:val="24"/>
        </w:rPr>
        <w:t>Comment al</w:t>
      </w:r>
      <w:r w:rsidR="00750871">
        <w:rPr>
          <w:rFonts w:ascii="Decima" w:hAnsi="Decima" w:cs="Decima"/>
          <w:b/>
          <w:sz w:val="24"/>
          <w:szCs w:val="24"/>
        </w:rPr>
        <w:t>lez-vous</w:t>
      </w:r>
      <w:r w:rsidR="002D2856" w:rsidRPr="00915811">
        <w:rPr>
          <w:rFonts w:ascii="Decima" w:hAnsi="Decima" w:cs="Decima"/>
          <w:b/>
          <w:sz w:val="24"/>
          <w:szCs w:val="24"/>
        </w:rPr>
        <w:t xml:space="preserve"> communiquer sur votre action ?</w:t>
      </w:r>
      <w:r w:rsidR="00BB779D" w:rsidRPr="00915811">
        <w:rPr>
          <w:rFonts w:ascii="DecimaBold" w:hAnsi="DecimaBold" w:cs="DecimaBold"/>
          <w:b/>
          <w:bCs/>
          <w:sz w:val="24"/>
          <w:szCs w:val="24"/>
        </w:rPr>
        <w:t xml:space="preserve"> </w:t>
      </w:r>
      <w:r w:rsidR="00825C5C" w:rsidRPr="00915811">
        <w:rPr>
          <w:rFonts w:ascii="Decima" w:hAnsi="Decima" w:cs="Decima"/>
          <w:sz w:val="24"/>
          <w:szCs w:val="24"/>
        </w:rPr>
        <w:t>(R</w:t>
      </w:r>
      <w:r w:rsidR="00BB779D" w:rsidRPr="00915811">
        <w:rPr>
          <w:rFonts w:ascii="Decima" w:hAnsi="Decima" w:cs="Decima"/>
          <w:sz w:val="24"/>
          <w:szCs w:val="24"/>
        </w:rPr>
        <w:t>encontres, réunions, presse, radio</w:t>
      </w:r>
      <w:r w:rsidR="0073412F" w:rsidRPr="00915811">
        <w:rPr>
          <w:rFonts w:ascii="Decima" w:hAnsi="Decima" w:cs="Decima"/>
          <w:sz w:val="24"/>
          <w:szCs w:val="24"/>
        </w:rPr>
        <w:t xml:space="preserve">, </w:t>
      </w:r>
      <w:r w:rsidR="00BB779D" w:rsidRPr="00915811">
        <w:rPr>
          <w:rFonts w:ascii="Decima" w:hAnsi="Decima" w:cs="Decima"/>
          <w:sz w:val="24"/>
          <w:szCs w:val="24"/>
        </w:rPr>
        <w:t>tracts, affiches, porte à porte…)</w:t>
      </w:r>
      <w:r w:rsidR="0073412F" w:rsidRPr="00915811">
        <w:rPr>
          <w:rFonts w:ascii="Decima" w:hAnsi="Decima" w:cs="Decima"/>
          <w:sz w:val="24"/>
          <w:szCs w:val="24"/>
        </w:rPr>
        <w:t xml:space="preserve">  </w:t>
      </w:r>
    </w:p>
    <w:p w14:paraId="7BAF8268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172AD6F4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61851C31" w14:textId="77777777" w:rsidR="00825C5C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2BED4E61" w14:textId="39AFD07D" w:rsidR="00750871" w:rsidRDefault="00750871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</w:p>
    <w:p w14:paraId="1AC703F4" w14:textId="5718158F" w:rsidR="002A13DA" w:rsidRPr="002A13DA" w:rsidRDefault="002A13DA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b/>
          <w:sz w:val="24"/>
          <w:szCs w:val="24"/>
        </w:rPr>
      </w:pPr>
      <w:r w:rsidRPr="002A13DA">
        <w:rPr>
          <w:rFonts w:ascii="Decima" w:hAnsi="Decima" w:cs="Decima"/>
          <w:b/>
          <w:sz w:val="24"/>
          <w:szCs w:val="24"/>
        </w:rPr>
        <w:t xml:space="preserve">Pour un évènement en plein air, </w:t>
      </w:r>
      <w:r>
        <w:rPr>
          <w:rFonts w:ascii="Decima" w:hAnsi="Decima" w:cs="Decima"/>
          <w:b/>
          <w:sz w:val="24"/>
          <w:szCs w:val="24"/>
        </w:rPr>
        <w:t>quel est votre</w:t>
      </w:r>
      <w:r w:rsidRPr="002A13DA">
        <w:rPr>
          <w:rFonts w:ascii="Decima" w:hAnsi="Decima" w:cs="Decima"/>
          <w:b/>
          <w:sz w:val="24"/>
          <w:szCs w:val="24"/>
        </w:rPr>
        <w:t xml:space="preserve"> « plan B » </w:t>
      </w:r>
      <w:r w:rsidR="00023CCB" w:rsidRPr="00023CCB">
        <w:rPr>
          <w:rFonts w:ascii="Decima" w:hAnsi="Decima" w:cs="Decima"/>
          <w:b/>
          <w:szCs w:val="24"/>
        </w:rPr>
        <w:t xml:space="preserve">(si </w:t>
      </w:r>
      <w:r w:rsidRPr="00023CCB">
        <w:rPr>
          <w:rFonts w:ascii="Decima" w:hAnsi="Decima" w:cs="Decima"/>
          <w:b/>
          <w:szCs w:val="24"/>
        </w:rPr>
        <w:t>la météo est mauvaise</w:t>
      </w:r>
      <w:r w:rsidR="00023CCB" w:rsidRPr="00023CCB">
        <w:rPr>
          <w:rFonts w:ascii="Decima" w:hAnsi="Decima" w:cs="Decima"/>
          <w:b/>
          <w:szCs w:val="24"/>
        </w:rPr>
        <w:t xml:space="preserve"> par ex)</w:t>
      </w:r>
      <w:r w:rsidRPr="00023CCB">
        <w:rPr>
          <w:rFonts w:ascii="Decima" w:hAnsi="Decima" w:cs="Decima"/>
          <w:b/>
          <w:szCs w:val="24"/>
        </w:rPr>
        <w:t> </w:t>
      </w:r>
      <w:r w:rsidRPr="002A13DA">
        <w:rPr>
          <w:rFonts w:ascii="Decima" w:hAnsi="Decima" w:cs="Decima"/>
          <w:b/>
          <w:sz w:val="24"/>
          <w:szCs w:val="24"/>
        </w:rPr>
        <w:t>?</w:t>
      </w:r>
      <w:r>
        <w:rPr>
          <w:rFonts w:ascii="Decima" w:hAnsi="Decima" w:cs="Decima"/>
          <w:b/>
          <w:sz w:val="24"/>
          <w:szCs w:val="24"/>
        </w:rPr>
        <w:t xml:space="preserve"> </w:t>
      </w:r>
    </w:p>
    <w:p w14:paraId="7E1BB980" w14:textId="380CD1ED" w:rsidR="002A13DA" w:rsidRPr="00915811" w:rsidRDefault="002A13DA" w:rsidP="002A13DA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08A86175" w14:textId="77777777" w:rsidR="002A13DA" w:rsidRPr="00915811" w:rsidRDefault="002A13DA" w:rsidP="002A13DA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3EAF8604" w14:textId="77777777" w:rsidR="002A13DA" w:rsidRPr="00915811" w:rsidRDefault="002A13DA" w:rsidP="002A13DA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79AC55CA" w14:textId="77777777" w:rsidR="002A13DA" w:rsidRPr="00915811" w:rsidRDefault="002A13DA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</w:p>
    <w:p w14:paraId="49E4BCC0" w14:textId="77777777" w:rsidR="00BB779D" w:rsidRPr="00915811" w:rsidRDefault="005A2554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Bold" w:hAnsi="DecimaBold" w:cs="DecimaBold"/>
          <w:b/>
          <w:bCs/>
          <w:sz w:val="24"/>
          <w:szCs w:val="24"/>
        </w:rPr>
        <w:t xml:space="preserve">Avez-vous été aidé </w:t>
      </w:r>
      <w:r w:rsidR="008C5C0F" w:rsidRPr="00915811">
        <w:rPr>
          <w:rFonts w:ascii="DecimaBold" w:hAnsi="DecimaBold" w:cs="DecimaBold"/>
          <w:b/>
          <w:bCs/>
          <w:sz w:val="24"/>
          <w:szCs w:val="24"/>
        </w:rPr>
        <w:t>pour élaborer votre</w:t>
      </w:r>
      <w:r w:rsidR="00BB779D" w:rsidRPr="00915811">
        <w:rPr>
          <w:rFonts w:ascii="DecimaBold" w:hAnsi="DecimaBold" w:cs="DecimaBold"/>
          <w:b/>
          <w:bCs/>
          <w:sz w:val="24"/>
          <w:szCs w:val="24"/>
        </w:rPr>
        <w:t xml:space="preserve"> projet ? </w:t>
      </w:r>
      <w:r w:rsidR="00825C5C" w:rsidRPr="00915811">
        <w:rPr>
          <w:rFonts w:ascii="Decima" w:hAnsi="Decima" w:cs="Decima"/>
          <w:sz w:val="24"/>
          <w:szCs w:val="24"/>
        </w:rPr>
        <w:t>(A</w:t>
      </w:r>
      <w:r w:rsidR="00BB779D" w:rsidRPr="00915811">
        <w:rPr>
          <w:rFonts w:ascii="Decima" w:hAnsi="Decima" w:cs="Decima"/>
          <w:sz w:val="24"/>
          <w:szCs w:val="24"/>
        </w:rPr>
        <w:t>ssociatio</w:t>
      </w:r>
      <w:r w:rsidR="00825C5C" w:rsidRPr="00915811">
        <w:rPr>
          <w:rFonts w:ascii="Decima" w:hAnsi="Decima" w:cs="Decima"/>
          <w:sz w:val="24"/>
          <w:szCs w:val="24"/>
        </w:rPr>
        <w:t xml:space="preserve">ns, </w:t>
      </w:r>
      <w:r w:rsidRPr="00915811">
        <w:rPr>
          <w:rFonts w:ascii="Decima" w:hAnsi="Decima" w:cs="Decima"/>
          <w:sz w:val="24"/>
          <w:szCs w:val="24"/>
        </w:rPr>
        <w:t>structures locales</w:t>
      </w:r>
      <w:r w:rsidR="00825C5C" w:rsidRPr="00915811">
        <w:rPr>
          <w:rFonts w:ascii="Decima" w:hAnsi="Decima" w:cs="Decima"/>
          <w:sz w:val="24"/>
          <w:szCs w:val="24"/>
        </w:rPr>
        <w:t xml:space="preserve">, </w:t>
      </w:r>
      <w:r w:rsidR="00BB779D" w:rsidRPr="00915811">
        <w:rPr>
          <w:rFonts w:ascii="Decima" w:hAnsi="Decima" w:cs="Decima"/>
          <w:sz w:val="24"/>
          <w:szCs w:val="24"/>
        </w:rPr>
        <w:t>personnes exté</w:t>
      </w:r>
      <w:r w:rsidR="00825C5C" w:rsidRPr="00915811">
        <w:rPr>
          <w:rFonts w:ascii="Decima" w:hAnsi="Decima" w:cs="Decima"/>
          <w:sz w:val="24"/>
          <w:szCs w:val="24"/>
        </w:rPr>
        <w:t>rieures</w:t>
      </w:r>
      <w:r w:rsidR="00BB779D" w:rsidRPr="00915811">
        <w:rPr>
          <w:rFonts w:ascii="Decima" w:hAnsi="Decima" w:cs="Decima"/>
          <w:sz w:val="24"/>
          <w:szCs w:val="24"/>
        </w:rPr>
        <w:t>...)</w:t>
      </w:r>
    </w:p>
    <w:p w14:paraId="6729DF99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 xml:space="preserve">Si oui, </w:t>
      </w:r>
      <w:r w:rsidR="00825C5C" w:rsidRPr="00915811">
        <w:rPr>
          <w:rFonts w:ascii="Decima" w:hAnsi="Decima" w:cs="Decima"/>
          <w:sz w:val="24"/>
          <w:szCs w:val="24"/>
        </w:rPr>
        <w:t>précisez par qui :</w:t>
      </w:r>
    </w:p>
    <w:p w14:paraId="4C73E638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1553D2EE" w14:textId="77777777" w:rsidR="00BB779D" w:rsidRPr="00915811" w:rsidRDefault="00BB779D" w:rsidP="00BB7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Decima" w:hAnsi="Decima" w:cs="Decima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7930CAEF" w14:textId="6F31DCD5" w:rsidR="00750871" w:rsidRPr="00915811" w:rsidRDefault="00750871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1BAF04" w14:textId="77777777" w:rsidR="007105A9" w:rsidRDefault="007105A9" w:rsidP="00825C5C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b/>
          <w:sz w:val="24"/>
          <w:szCs w:val="24"/>
        </w:rPr>
      </w:pPr>
    </w:p>
    <w:p w14:paraId="5FE622C4" w14:textId="45042567" w:rsidR="00825C5C" w:rsidRPr="00915811" w:rsidRDefault="00825C5C" w:rsidP="00825C5C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b/>
          <w:sz w:val="24"/>
          <w:szCs w:val="24"/>
        </w:rPr>
      </w:pPr>
      <w:r w:rsidRPr="00915811">
        <w:rPr>
          <w:rFonts w:ascii="Decima" w:hAnsi="Decima" w:cs="Decima"/>
          <w:b/>
          <w:sz w:val="24"/>
          <w:szCs w:val="24"/>
        </w:rPr>
        <w:t xml:space="preserve">Comment avez-vous connu le fonds de participation des habitants ? </w:t>
      </w:r>
    </w:p>
    <w:p w14:paraId="1AD0A16E" w14:textId="77777777" w:rsidR="00825C5C" w:rsidRPr="00915811" w:rsidRDefault="00825C5C" w:rsidP="00825C5C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AppleGothic" w:eastAsia="AppleGothic" w:hAnsi="DecimaBold" w:cs="AppleGothic" w:hint="eastAsia"/>
          <w:sz w:val="24"/>
          <w:szCs w:val="24"/>
        </w:rPr>
        <w:t>□</w:t>
      </w:r>
      <w:r w:rsidRPr="00915811">
        <w:rPr>
          <w:rFonts w:ascii="AppleGothic" w:eastAsia="AppleGothic" w:hAnsi="DecimaBold" w:cs="AppleGothic"/>
          <w:sz w:val="48"/>
          <w:szCs w:val="48"/>
        </w:rPr>
        <w:t xml:space="preserve"> </w:t>
      </w:r>
      <w:r w:rsidRPr="00915811">
        <w:rPr>
          <w:rFonts w:ascii="Decima" w:hAnsi="Decima" w:cs="Decima"/>
          <w:sz w:val="24"/>
          <w:szCs w:val="24"/>
        </w:rPr>
        <w:t>Par une association</w:t>
      </w:r>
      <w:r w:rsidR="008C5C0F" w:rsidRPr="00915811">
        <w:rPr>
          <w:rFonts w:ascii="Decima" w:hAnsi="Decima" w:cs="Decima"/>
          <w:sz w:val="24"/>
          <w:szCs w:val="24"/>
        </w:rPr>
        <w:t xml:space="preserve">, </w:t>
      </w:r>
      <w:r w:rsidR="001D3CB3" w:rsidRPr="00915811">
        <w:rPr>
          <w:rFonts w:ascii="Decima" w:hAnsi="Decima" w:cs="Decima"/>
          <w:sz w:val="24"/>
          <w:szCs w:val="24"/>
        </w:rPr>
        <w:t>une structure local</w:t>
      </w:r>
      <w:r w:rsidR="001D3CB3" w:rsidRPr="002D2856">
        <w:rPr>
          <w:rFonts w:ascii="Decima" w:hAnsi="Decima" w:cs="Decima"/>
          <w:sz w:val="24"/>
          <w:szCs w:val="24"/>
        </w:rPr>
        <w:t>e</w:t>
      </w:r>
      <w:r w:rsidRPr="002D2856">
        <w:rPr>
          <w:rFonts w:ascii="Decima" w:hAnsi="Decima" w:cs="Decima"/>
          <w:i/>
          <w:sz w:val="24"/>
          <w:szCs w:val="24"/>
        </w:rPr>
        <w:t>,</w:t>
      </w:r>
      <w:r w:rsidRPr="00915811">
        <w:rPr>
          <w:rFonts w:ascii="Decima" w:hAnsi="Decima" w:cs="Decima"/>
          <w:sz w:val="24"/>
          <w:szCs w:val="24"/>
        </w:rPr>
        <w:t xml:space="preserve"> précisez (centre social, </w:t>
      </w:r>
      <w:r w:rsidR="005A2554" w:rsidRPr="00915811">
        <w:rPr>
          <w:rFonts w:ascii="Decima" w:hAnsi="Decima" w:cs="Decima"/>
          <w:sz w:val="24"/>
          <w:szCs w:val="24"/>
        </w:rPr>
        <w:t>conseil citoyen</w:t>
      </w:r>
      <w:r w:rsidR="002D2856">
        <w:rPr>
          <w:rFonts w:ascii="Decima" w:hAnsi="Decima" w:cs="Decima"/>
          <w:sz w:val="24"/>
          <w:szCs w:val="24"/>
        </w:rPr>
        <w:t>, etc.)</w:t>
      </w:r>
      <w:r w:rsidRPr="00915811">
        <w:rPr>
          <w:rFonts w:ascii="Decima" w:hAnsi="Decima" w:cs="Decima"/>
          <w:sz w:val="24"/>
          <w:szCs w:val="24"/>
        </w:rPr>
        <w:t>: …</w:t>
      </w:r>
      <w:r w:rsidR="005A2554" w:rsidRPr="00915811">
        <w:rPr>
          <w:rFonts w:ascii="Decima" w:hAnsi="Decima" w:cs="Decima"/>
          <w:sz w:val="24"/>
          <w:szCs w:val="24"/>
        </w:rPr>
        <w:t>............................</w:t>
      </w:r>
      <w:r w:rsidR="001D3CB3" w:rsidRPr="00915811">
        <w:rPr>
          <w:rFonts w:ascii="Decima" w:hAnsi="Decima" w:cs="Decima"/>
          <w:sz w:val="24"/>
          <w:szCs w:val="24"/>
        </w:rPr>
        <w:t>................................................................................</w:t>
      </w:r>
      <w:r w:rsidR="008C5C0F" w:rsidRPr="00915811">
        <w:rPr>
          <w:rFonts w:ascii="Decima" w:hAnsi="Decima" w:cs="Decima"/>
          <w:sz w:val="24"/>
          <w:szCs w:val="24"/>
        </w:rPr>
        <w:t>...............................</w:t>
      </w:r>
    </w:p>
    <w:p w14:paraId="50CDC5D6" w14:textId="77777777" w:rsidR="00825C5C" w:rsidRPr="00915811" w:rsidRDefault="00825C5C" w:rsidP="00825C5C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AppleGothic" w:eastAsia="AppleGothic" w:hAnsi="DecimaBold" w:cs="AppleGothic" w:hint="eastAsia"/>
          <w:sz w:val="24"/>
          <w:szCs w:val="24"/>
        </w:rPr>
        <w:t>□</w:t>
      </w:r>
      <w:r w:rsidRPr="00915811">
        <w:rPr>
          <w:rFonts w:ascii="AppleGothic" w:eastAsia="AppleGothic" w:hAnsi="DecimaBold" w:cs="AppleGothic"/>
          <w:sz w:val="48"/>
          <w:szCs w:val="48"/>
        </w:rPr>
        <w:t xml:space="preserve"> </w:t>
      </w:r>
      <w:r w:rsidRPr="00915811">
        <w:rPr>
          <w:rFonts w:ascii="Decima" w:hAnsi="Decima" w:cs="Decima"/>
          <w:sz w:val="24"/>
          <w:szCs w:val="24"/>
        </w:rPr>
        <w:t>Par Internet, précisez (sites, moteurs de recherche, etc.</w:t>
      </w:r>
      <w:proofErr w:type="gramStart"/>
      <w:r w:rsidRPr="00915811">
        <w:rPr>
          <w:rFonts w:ascii="Decima" w:hAnsi="Decima" w:cs="Decima"/>
          <w:sz w:val="24"/>
          <w:szCs w:val="24"/>
        </w:rPr>
        <w:t>) :</w:t>
      </w:r>
      <w:proofErr w:type="gramEnd"/>
      <w:r w:rsidRPr="00915811">
        <w:rPr>
          <w:rFonts w:ascii="Decima" w:hAnsi="Decima" w:cs="Decima"/>
          <w:sz w:val="24"/>
          <w:szCs w:val="24"/>
        </w:rPr>
        <w:t xml:space="preserve"> ….......................................</w:t>
      </w:r>
      <w:r w:rsidR="005A2554" w:rsidRPr="00915811">
        <w:rPr>
          <w:rFonts w:ascii="Decima" w:hAnsi="Decima" w:cs="Decima"/>
          <w:sz w:val="24"/>
          <w:szCs w:val="24"/>
        </w:rPr>
        <w:t>..</w:t>
      </w:r>
    </w:p>
    <w:p w14:paraId="012B8A86" w14:textId="51C6272C" w:rsidR="00825C5C" w:rsidRPr="00915811" w:rsidRDefault="00825C5C" w:rsidP="00825C5C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AppleGothic" w:eastAsia="AppleGothic" w:hAnsi="DecimaBold" w:cs="AppleGothic" w:hint="eastAsia"/>
          <w:sz w:val="24"/>
          <w:szCs w:val="24"/>
        </w:rPr>
        <w:t>□</w:t>
      </w:r>
      <w:r w:rsidRPr="00915811">
        <w:rPr>
          <w:rFonts w:ascii="AppleGothic" w:eastAsia="AppleGothic" w:hAnsi="DecimaBold" w:cs="AppleGothic"/>
          <w:sz w:val="48"/>
          <w:szCs w:val="48"/>
        </w:rPr>
        <w:t xml:space="preserve"> </w:t>
      </w:r>
      <w:r w:rsidR="005A2554" w:rsidRPr="00915811">
        <w:rPr>
          <w:rFonts w:ascii="Decima" w:hAnsi="Decima" w:cs="Decima"/>
          <w:sz w:val="24"/>
          <w:szCs w:val="24"/>
        </w:rPr>
        <w:t>Par un média</w:t>
      </w:r>
      <w:r w:rsidRPr="00915811">
        <w:rPr>
          <w:rFonts w:ascii="Decima" w:hAnsi="Decima" w:cs="Decima"/>
          <w:sz w:val="24"/>
          <w:szCs w:val="24"/>
        </w:rPr>
        <w:t>, précisez (presse locale,</w:t>
      </w:r>
      <w:r w:rsidR="005A2554" w:rsidRPr="00915811">
        <w:rPr>
          <w:rFonts w:ascii="Decima" w:hAnsi="Decima" w:cs="Decima"/>
          <w:sz w:val="24"/>
          <w:szCs w:val="24"/>
        </w:rPr>
        <w:t xml:space="preserve"> radio</w:t>
      </w:r>
      <w:r w:rsidRPr="00915811">
        <w:rPr>
          <w:rFonts w:ascii="Decima" w:hAnsi="Decima" w:cs="Decima"/>
          <w:sz w:val="24"/>
          <w:szCs w:val="24"/>
        </w:rPr>
        <w:t>...</w:t>
      </w:r>
      <w:proofErr w:type="gramStart"/>
      <w:r w:rsidRPr="00915811">
        <w:rPr>
          <w:rFonts w:ascii="Decima" w:hAnsi="Decima" w:cs="Decima"/>
          <w:sz w:val="24"/>
          <w:szCs w:val="24"/>
        </w:rPr>
        <w:t>) :</w:t>
      </w:r>
      <w:proofErr w:type="gramEnd"/>
      <w:r w:rsidRPr="00915811">
        <w:rPr>
          <w:rFonts w:ascii="Decima" w:hAnsi="Decima" w:cs="Decima"/>
          <w:sz w:val="24"/>
          <w:szCs w:val="24"/>
        </w:rPr>
        <w:t>...................................................</w:t>
      </w:r>
      <w:r w:rsidR="005A2554" w:rsidRPr="00915811">
        <w:rPr>
          <w:rFonts w:ascii="Decima" w:hAnsi="Decima" w:cs="Decima"/>
          <w:sz w:val="24"/>
          <w:szCs w:val="24"/>
        </w:rPr>
        <w:t>..........</w:t>
      </w:r>
    </w:p>
    <w:p w14:paraId="2A97F14A" w14:textId="46EB278E" w:rsidR="009B19EB" w:rsidRDefault="00825C5C" w:rsidP="00F573C0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  <w:r w:rsidRPr="00915811">
        <w:rPr>
          <w:rFonts w:ascii="AppleGothic" w:eastAsia="AppleGothic" w:hAnsi="DecimaBold" w:cs="AppleGothic" w:hint="eastAsia"/>
          <w:sz w:val="24"/>
          <w:szCs w:val="24"/>
        </w:rPr>
        <w:t>□</w:t>
      </w:r>
      <w:r w:rsidRPr="00915811">
        <w:rPr>
          <w:rFonts w:ascii="AppleGothic" w:eastAsia="AppleGothic" w:hAnsi="DecimaBold" w:cs="AppleGothic"/>
          <w:sz w:val="48"/>
          <w:szCs w:val="48"/>
        </w:rPr>
        <w:t xml:space="preserve"> </w:t>
      </w:r>
      <w:r w:rsidRPr="00915811">
        <w:rPr>
          <w:rFonts w:ascii="Decima" w:hAnsi="Decima" w:cs="Decima"/>
          <w:sz w:val="24"/>
          <w:szCs w:val="24"/>
        </w:rPr>
        <w:t xml:space="preserve">Autres, </w:t>
      </w:r>
      <w:proofErr w:type="gramStart"/>
      <w:r w:rsidRPr="00915811">
        <w:rPr>
          <w:rFonts w:ascii="Decima" w:hAnsi="Decima" w:cs="Decima"/>
          <w:sz w:val="24"/>
          <w:szCs w:val="24"/>
        </w:rPr>
        <w:t>précisez :</w:t>
      </w:r>
      <w:proofErr w:type="gramEnd"/>
      <w:r w:rsidRPr="00915811">
        <w:rPr>
          <w:rFonts w:ascii="Decima" w:hAnsi="Decima" w:cs="Decima"/>
          <w:sz w:val="24"/>
          <w:szCs w:val="24"/>
        </w:rPr>
        <w:t>...........................................................................................................</w:t>
      </w:r>
      <w:r w:rsidR="005A2554" w:rsidRPr="00915811">
        <w:rPr>
          <w:rFonts w:ascii="Decima" w:hAnsi="Decima" w:cs="Decima"/>
          <w:sz w:val="24"/>
          <w:szCs w:val="24"/>
        </w:rPr>
        <w:t>..</w:t>
      </w:r>
    </w:p>
    <w:p w14:paraId="4659483B" w14:textId="6A34CA82" w:rsidR="005C11E8" w:rsidRDefault="005C11E8" w:rsidP="00F573C0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</w:p>
    <w:p w14:paraId="0649DD95" w14:textId="77777777" w:rsidR="005C11E8" w:rsidRPr="009B19EB" w:rsidRDefault="005C11E8" w:rsidP="00F573C0">
      <w:pPr>
        <w:autoSpaceDE w:val="0"/>
        <w:autoSpaceDN w:val="0"/>
        <w:adjustRightInd w:val="0"/>
        <w:spacing w:after="0" w:line="240" w:lineRule="auto"/>
        <w:rPr>
          <w:rFonts w:ascii="Decima" w:hAnsi="Decima" w:cs="Decima"/>
          <w:sz w:val="24"/>
          <w:szCs w:val="24"/>
        </w:rPr>
      </w:pPr>
    </w:p>
    <w:p w14:paraId="6BAE8B28" w14:textId="3E99804E" w:rsidR="00825C5C" w:rsidRPr="002774FC" w:rsidRDefault="00FD2204" w:rsidP="002774FC">
      <w:pPr>
        <w:shd w:val="clear" w:color="auto" w:fill="D9D9D9" w:themeFill="background1" w:themeFillShade="D9"/>
        <w:rPr>
          <w:rFonts w:ascii="Decima" w:hAnsi="Decima" w:cs="Decima"/>
          <w:sz w:val="24"/>
          <w:szCs w:val="24"/>
        </w:rPr>
      </w:pPr>
      <w:r w:rsidRPr="00EC3A97">
        <w:rPr>
          <w:rFonts w:ascii="Calibri" w:hAnsi="Calibri" w:cs="Calibri"/>
          <w:b/>
          <w:sz w:val="24"/>
          <w:szCs w:val="24"/>
        </w:rPr>
        <w:lastRenderedPageBreak/>
        <w:t>Aide financière</w:t>
      </w:r>
    </w:p>
    <w:p w14:paraId="5C8AD3CA" w14:textId="54D84449" w:rsidR="00825C5C" w:rsidRPr="007105A9" w:rsidRDefault="00825C5C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15811">
        <w:rPr>
          <w:rFonts w:ascii="Calibri" w:hAnsi="Calibri" w:cs="Calibri"/>
          <w:b/>
          <w:sz w:val="24"/>
          <w:szCs w:val="24"/>
        </w:rPr>
        <w:t>Montant demandé </w:t>
      </w:r>
      <w:r w:rsidR="007105A9">
        <w:rPr>
          <w:rFonts w:ascii="Calibri" w:hAnsi="Calibri" w:cs="Calibri"/>
          <w:b/>
          <w:sz w:val="24"/>
          <w:szCs w:val="24"/>
        </w:rPr>
        <w:t xml:space="preserve">au FPH : </w:t>
      </w:r>
      <w:r w:rsidRPr="00915811">
        <w:rPr>
          <w:rFonts w:ascii="Calibri" w:hAnsi="Calibri" w:cs="Calibri"/>
          <w:sz w:val="24"/>
          <w:szCs w:val="24"/>
        </w:rPr>
        <w:t>………</w:t>
      </w:r>
      <w:r w:rsidR="007105A9">
        <w:rPr>
          <w:rFonts w:ascii="Calibri" w:hAnsi="Calibri" w:cs="Calibri"/>
          <w:sz w:val="24"/>
          <w:szCs w:val="24"/>
        </w:rPr>
        <w:t>………………………………………………………………………………......</w:t>
      </w:r>
    </w:p>
    <w:p w14:paraId="54EBD32F" w14:textId="77777777" w:rsidR="00825C5C" w:rsidRPr="00915811" w:rsidRDefault="00825C5C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67D3B7" w14:textId="260EC0D2" w:rsidR="00FD2204" w:rsidRPr="007105A9" w:rsidRDefault="00FD2204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Utilisation de l’aide financière </w:t>
      </w:r>
      <w:r w:rsidR="002774FC">
        <w:rPr>
          <w:rFonts w:ascii="Calibri" w:hAnsi="Calibri" w:cs="Calibri"/>
          <w:b/>
          <w:sz w:val="24"/>
          <w:szCs w:val="24"/>
        </w:rPr>
        <w:t xml:space="preserve">(remplir le tableau) </w:t>
      </w:r>
      <w:r w:rsidR="00915811" w:rsidRPr="00915811">
        <w:rPr>
          <w:rFonts w:ascii="Calibri" w:hAnsi="Calibri" w:cs="Calibri"/>
          <w:b/>
          <w:sz w:val="24"/>
          <w:szCs w:val="24"/>
        </w:rPr>
        <w:t>:</w:t>
      </w:r>
      <w:r w:rsidR="002D2856">
        <w:rPr>
          <w:rFonts w:ascii="Calibri" w:hAnsi="Calibri" w:cs="Calibri"/>
          <w:b/>
          <w:sz w:val="24"/>
          <w:szCs w:val="24"/>
        </w:rPr>
        <w:t xml:space="preserve"> </w:t>
      </w:r>
    </w:p>
    <w:p w14:paraId="0B8F5D79" w14:textId="77777777" w:rsidR="00922CDA" w:rsidRDefault="001D3CB3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750871">
        <w:rPr>
          <w:rFonts w:ascii="Calibri" w:hAnsi="Calibri" w:cs="Calibri"/>
          <w:b/>
          <w:i/>
          <w:sz w:val="24"/>
          <w:szCs w:val="24"/>
          <w:u w:val="single"/>
        </w:rPr>
        <w:t>LE TOTAL DES DEPENSES DOIT ÊTRE EGAL AU TOTAL DES RECETTES</w:t>
      </w:r>
      <w:r w:rsidR="00922CDA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14:paraId="07E95CD0" w14:textId="77777777" w:rsidR="001D3CB3" w:rsidRPr="00915811" w:rsidRDefault="001D3CB3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553"/>
        <w:gridCol w:w="1979"/>
      </w:tblGrid>
      <w:tr w:rsidR="00915811" w:rsidRPr="00915811" w14:paraId="13F6B8F1" w14:textId="77777777" w:rsidTr="008018B2">
        <w:tc>
          <w:tcPr>
            <w:tcW w:w="4530" w:type="dxa"/>
            <w:gridSpan w:val="2"/>
          </w:tcPr>
          <w:p w14:paraId="1E9A5E86" w14:textId="77777777" w:rsidR="002D2856" w:rsidRDefault="002D2856" w:rsidP="00915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28EEAF" w14:textId="77777777" w:rsidR="001D3CB3" w:rsidRDefault="001D3CB3" w:rsidP="00915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15811">
              <w:rPr>
                <w:rFonts w:ascii="Calibri" w:hAnsi="Calibri" w:cs="Calibri"/>
                <w:b/>
                <w:sz w:val="24"/>
                <w:szCs w:val="24"/>
              </w:rPr>
              <w:t>Dépenses</w:t>
            </w:r>
          </w:p>
          <w:p w14:paraId="7459654C" w14:textId="77777777" w:rsidR="002D2856" w:rsidRPr="00915811" w:rsidRDefault="002D2856" w:rsidP="00915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14:paraId="248FF784" w14:textId="77777777" w:rsidR="002D2856" w:rsidRDefault="002D2856" w:rsidP="00915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21753CD" w14:textId="77777777" w:rsidR="001D3CB3" w:rsidRPr="00915811" w:rsidRDefault="001D3CB3" w:rsidP="00915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15811">
              <w:rPr>
                <w:rFonts w:ascii="Calibri" w:hAnsi="Calibri" w:cs="Calibri"/>
                <w:b/>
                <w:sz w:val="24"/>
                <w:szCs w:val="24"/>
              </w:rPr>
              <w:t>Recettes</w:t>
            </w:r>
          </w:p>
        </w:tc>
      </w:tr>
      <w:tr w:rsidR="009B19EB" w:rsidRPr="00915811" w14:paraId="34A46049" w14:textId="77777777" w:rsidTr="008F4DAF">
        <w:trPr>
          <w:trHeight w:val="879"/>
        </w:trPr>
        <w:tc>
          <w:tcPr>
            <w:tcW w:w="2547" w:type="dxa"/>
          </w:tcPr>
          <w:p w14:paraId="7B21A461" w14:textId="77777777" w:rsidR="009B19EB" w:rsidRPr="00915811" w:rsidRDefault="009B19EB" w:rsidP="002D2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Achats (fournitures- boissons- alimentation </w:t>
            </w:r>
            <w:r w:rsidRPr="009B19EB">
              <w:rPr>
                <w:rFonts w:ascii="Calibri" w:hAnsi="Calibri" w:cs="Calibri"/>
                <w:i/>
                <w:sz w:val="24"/>
                <w:szCs w:val="24"/>
              </w:rPr>
              <w:t>à préciser</w:t>
            </w:r>
            <w:r w:rsidRPr="009158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54AC0B3B" w14:textId="77777777" w:rsidR="009B19EB" w:rsidRPr="00915811" w:rsidRDefault="009B19EB" w:rsidP="002D2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CBE293A" w14:textId="18E5B080" w:rsidR="00123A38" w:rsidRPr="00915811" w:rsidRDefault="00123A38" w:rsidP="00123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Vente de produits </w:t>
            </w:r>
          </w:p>
          <w:p w14:paraId="622C942A" w14:textId="77777777" w:rsidR="009B19EB" w:rsidRPr="00915811" w:rsidRDefault="009B19EB" w:rsidP="00123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3CF588" w14:textId="77777777" w:rsidR="009B19EB" w:rsidRPr="00915811" w:rsidRDefault="009B19EB" w:rsidP="00902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19EB" w:rsidRPr="00915811" w14:paraId="038824B2" w14:textId="77777777" w:rsidTr="008F4DAF">
        <w:tc>
          <w:tcPr>
            <w:tcW w:w="2547" w:type="dxa"/>
          </w:tcPr>
          <w:p w14:paraId="210EB05B" w14:textId="77777777" w:rsidR="009B19EB" w:rsidRDefault="009B19EB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Transport</w:t>
            </w:r>
            <w:r w:rsidR="001C256F">
              <w:rPr>
                <w:rFonts w:ascii="Calibri" w:hAnsi="Calibri" w:cs="Calibri"/>
                <w:sz w:val="24"/>
                <w:szCs w:val="24"/>
              </w:rPr>
              <w:t>, déplacements</w:t>
            </w:r>
          </w:p>
          <w:p w14:paraId="4B9052BF" w14:textId="77777777" w:rsidR="009B19EB" w:rsidRPr="00915811" w:rsidRDefault="009B19EB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C3525C" w14:textId="77777777" w:rsidR="009B19EB" w:rsidRPr="00915811" w:rsidRDefault="009B19EB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23B7F9F" w14:textId="0E29D25B" w:rsidR="009B19EB" w:rsidRPr="00915811" w:rsidRDefault="008F4DAF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Participation du public</w:t>
            </w:r>
          </w:p>
        </w:tc>
        <w:tc>
          <w:tcPr>
            <w:tcW w:w="1979" w:type="dxa"/>
          </w:tcPr>
          <w:p w14:paraId="2F9BB554" w14:textId="2798A878" w:rsidR="009B19EB" w:rsidRPr="00915811" w:rsidRDefault="009B19EB" w:rsidP="009B19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219" w:rsidRPr="00915811" w14:paraId="021459EC" w14:textId="77777777" w:rsidTr="008F4DAF">
        <w:tc>
          <w:tcPr>
            <w:tcW w:w="2547" w:type="dxa"/>
          </w:tcPr>
          <w:p w14:paraId="18F47797" w14:textId="77777777" w:rsidR="00867219" w:rsidRPr="00915811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Location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759C94CC" w14:textId="77777777" w:rsidR="00867219" w:rsidRPr="00915811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305581D" w14:textId="77777777" w:rsidR="00867219" w:rsidRPr="00915811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F1209B4" w14:textId="06CD2595" w:rsidR="00867219" w:rsidRPr="00915811" w:rsidRDefault="008F4DAF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Apport personnel </w:t>
            </w:r>
          </w:p>
        </w:tc>
        <w:tc>
          <w:tcPr>
            <w:tcW w:w="1979" w:type="dxa"/>
          </w:tcPr>
          <w:p w14:paraId="020B2EF0" w14:textId="77777777" w:rsidR="00867219" w:rsidRPr="00915811" w:rsidRDefault="00867219" w:rsidP="009B19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219" w:rsidRPr="00915811" w14:paraId="2270FA31" w14:textId="77777777" w:rsidTr="008F4DAF">
        <w:tc>
          <w:tcPr>
            <w:tcW w:w="2547" w:type="dxa"/>
          </w:tcPr>
          <w:p w14:paraId="556EF106" w14:textId="77777777" w:rsidR="00867219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2C9">
              <w:rPr>
                <w:rFonts w:ascii="Calibri" w:hAnsi="Calibri" w:cs="Calibri"/>
                <w:sz w:val="24"/>
                <w:szCs w:val="24"/>
              </w:rPr>
              <w:t>Assurance</w:t>
            </w:r>
          </w:p>
          <w:p w14:paraId="61CA7712" w14:textId="3285E355" w:rsidR="00867219" w:rsidRPr="00FD2204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F46D131" w14:textId="77777777" w:rsidR="00867219" w:rsidRPr="00915811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DE0D0DC" w14:textId="69EB228F" w:rsidR="008F4DAF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Aide demandée au FPH</w:t>
            </w:r>
          </w:p>
          <w:p w14:paraId="7C99B664" w14:textId="60451FC4" w:rsidR="006325C7" w:rsidRPr="00915811" w:rsidRDefault="006325C7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(1500 euros maximum)</w:t>
            </w:r>
          </w:p>
          <w:p w14:paraId="4AD406F6" w14:textId="0216A8EB" w:rsidR="00867219" w:rsidRPr="00915811" w:rsidRDefault="00867219" w:rsidP="009B1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1BF41E" w14:textId="77777777" w:rsidR="00867219" w:rsidRPr="00915811" w:rsidRDefault="00867219" w:rsidP="009B19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DAF" w:rsidRPr="00915811" w14:paraId="67A4C173" w14:textId="77777777" w:rsidTr="008F4DAF">
        <w:tc>
          <w:tcPr>
            <w:tcW w:w="2547" w:type="dxa"/>
          </w:tcPr>
          <w:p w14:paraId="633AF4BA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Communication (tracts, affiches…)</w:t>
            </w:r>
          </w:p>
        </w:tc>
        <w:tc>
          <w:tcPr>
            <w:tcW w:w="1983" w:type="dxa"/>
          </w:tcPr>
          <w:p w14:paraId="67CB75FC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14:paraId="3BE8CB07" w14:textId="141CF595" w:rsidR="008F4DAF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Autres financements</w:t>
            </w:r>
          </w:p>
          <w:p w14:paraId="36061EC9" w14:textId="1ADC0A78" w:rsidR="008F4DAF" w:rsidRPr="008F4DAF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F4DAF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8F4DAF">
              <w:rPr>
                <w:rFonts w:ascii="Calibri" w:hAnsi="Calibri" w:cs="Calibri"/>
                <w:i/>
                <w:sz w:val="24"/>
                <w:szCs w:val="24"/>
              </w:rPr>
              <w:t>à</w:t>
            </w:r>
            <w:proofErr w:type="gramEnd"/>
            <w:r w:rsidRPr="008F4DAF">
              <w:rPr>
                <w:rFonts w:ascii="Calibri" w:hAnsi="Calibri" w:cs="Calibri"/>
                <w:i/>
                <w:sz w:val="24"/>
                <w:szCs w:val="24"/>
              </w:rPr>
              <w:t xml:space="preserve"> préciser)</w:t>
            </w:r>
          </w:p>
          <w:p w14:paraId="66DDD9D7" w14:textId="0ED68586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14:paraId="6171D928" w14:textId="6C03BFB1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DAF" w:rsidRPr="00915811" w14:paraId="6B3DB67E" w14:textId="77777777" w:rsidTr="008F4DAF">
        <w:tc>
          <w:tcPr>
            <w:tcW w:w="2547" w:type="dxa"/>
          </w:tcPr>
          <w:p w14:paraId="369E4FFD" w14:textId="77777777" w:rsidR="008F4DAF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Taxes (SACEM</w:t>
            </w:r>
            <w:r>
              <w:rPr>
                <w:rFonts w:ascii="Calibri" w:hAnsi="Calibri" w:cs="Calibri"/>
                <w:sz w:val="24"/>
                <w:szCs w:val="24"/>
              </w:rPr>
              <w:t>…</w:t>
            </w:r>
            <w:r w:rsidRPr="00915811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726F765F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91D1612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14:paraId="0AE80525" w14:textId="77777777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6E5DC34" w14:textId="072AAAD3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DAF" w:rsidRPr="00915811" w14:paraId="48FF268C" w14:textId="77777777" w:rsidTr="008F4DAF">
        <w:tc>
          <w:tcPr>
            <w:tcW w:w="2547" w:type="dxa"/>
          </w:tcPr>
          <w:p w14:paraId="398EE680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 xml:space="preserve">Paiement prestations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915811">
              <w:rPr>
                <w:rFonts w:ascii="Calibri" w:hAnsi="Calibri" w:cs="Calibri"/>
                <w:sz w:val="24"/>
                <w:szCs w:val="24"/>
              </w:rPr>
              <w:t>si un intervenant est nécessaire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3A2D978A" w14:textId="4C93B40D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14:paraId="6BB185B5" w14:textId="59F12DAB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14:paraId="6DED706E" w14:textId="023CA5CE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DAF" w:rsidRPr="00915811" w14:paraId="1CFF4C6E" w14:textId="77777777" w:rsidTr="008F4DAF">
        <w:tc>
          <w:tcPr>
            <w:tcW w:w="2547" w:type="dxa"/>
          </w:tcPr>
          <w:p w14:paraId="1C9F5339" w14:textId="65E1D649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5811">
              <w:rPr>
                <w:rFonts w:ascii="Calibri" w:hAnsi="Calibri" w:cs="Calibri"/>
                <w:sz w:val="24"/>
                <w:szCs w:val="24"/>
              </w:rPr>
              <w:t>Autres dépenses</w:t>
            </w:r>
          </w:p>
          <w:p w14:paraId="03F38E39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1A3CFB0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14:paraId="76146877" w14:textId="77777777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4AD0757" w14:textId="40E0406D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4DAF" w:rsidRPr="00915811" w14:paraId="7CF18B1F" w14:textId="77777777" w:rsidTr="008F4DAF">
        <w:tc>
          <w:tcPr>
            <w:tcW w:w="2547" w:type="dxa"/>
          </w:tcPr>
          <w:p w14:paraId="0923D7CE" w14:textId="77777777" w:rsidR="008F4DAF" w:rsidRPr="002D2856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856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  <w:p w14:paraId="3F1AA405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C1337C4" w14:textId="77777777" w:rsidR="008F4DAF" w:rsidRPr="00915811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84F663F" w14:textId="77777777" w:rsidR="008F4DAF" w:rsidRPr="002D2856" w:rsidRDefault="008F4DAF" w:rsidP="008F4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856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979" w:type="dxa"/>
          </w:tcPr>
          <w:p w14:paraId="69124518" w14:textId="77777777" w:rsidR="008F4DAF" w:rsidRPr="00915811" w:rsidRDefault="008F4DAF" w:rsidP="008F4D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73298F" w14:textId="60683B91" w:rsidR="00125DC1" w:rsidRDefault="00125DC1" w:rsidP="00BD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9C22456" w14:textId="2413A5FE" w:rsidR="007105A9" w:rsidRDefault="007105A9" w:rsidP="00BD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0D3C516" w14:textId="37DE65D6" w:rsidR="007105A9" w:rsidRDefault="007105A9" w:rsidP="00BD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9F58E1E" w14:textId="77777777" w:rsidR="007105A9" w:rsidRPr="00915811" w:rsidRDefault="007105A9" w:rsidP="00BD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20E322F" w14:textId="65658D46" w:rsidR="00125DC1" w:rsidRPr="007105A9" w:rsidRDefault="00867219" w:rsidP="00A168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105A9">
        <w:rPr>
          <w:rFonts w:ascii="Calibri" w:hAnsi="Calibri" w:cs="Calibri"/>
          <w:sz w:val="24"/>
          <w:szCs w:val="24"/>
        </w:rPr>
        <w:t xml:space="preserve">Nous, porteurs </w:t>
      </w:r>
      <w:r w:rsidR="0090286D" w:rsidRPr="007105A9">
        <w:rPr>
          <w:rFonts w:ascii="Calibri" w:hAnsi="Calibri" w:cs="Calibri"/>
          <w:sz w:val="24"/>
          <w:szCs w:val="24"/>
        </w:rPr>
        <w:t>de projet</w:t>
      </w:r>
      <w:r w:rsidRPr="007105A9">
        <w:rPr>
          <w:rFonts w:ascii="Calibri" w:hAnsi="Calibri" w:cs="Calibri"/>
          <w:sz w:val="24"/>
          <w:szCs w:val="24"/>
        </w:rPr>
        <w:t>,</w:t>
      </w:r>
      <w:r w:rsidR="0090286D" w:rsidRPr="007105A9">
        <w:rPr>
          <w:rFonts w:ascii="Calibri" w:hAnsi="Calibri" w:cs="Calibri"/>
          <w:sz w:val="24"/>
          <w:szCs w:val="24"/>
        </w:rPr>
        <w:t xml:space="preserve"> </w:t>
      </w:r>
      <w:r w:rsidRPr="007105A9">
        <w:rPr>
          <w:rFonts w:ascii="Calibri" w:hAnsi="Calibri" w:cs="Calibri"/>
          <w:sz w:val="24"/>
          <w:szCs w:val="24"/>
        </w:rPr>
        <w:t>nous engageons</w:t>
      </w:r>
      <w:r w:rsidR="0090286D" w:rsidRPr="007105A9">
        <w:rPr>
          <w:rFonts w:ascii="Calibri" w:hAnsi="Calibri" w:cs="Calibri"/>
          <w:sz w:val="24"/>
          <w:szCs w:val="24"/>
        </w:rPr>
        <w:t xml:space="preserve"> à </w:t>
      </w:r>
      <w:r w:rsidR="00FD2204" w:rsidRPr="007105A9">
        <w:rPr>
          <w:rFonts w:ascii="Calibri" w:hAnsi="Calibri" w:cs="Calibri"/>
          <w:sz w:val="24"/>
          <w:szCs w:val="24"/>
        </w:rPr>
        <w:t xml:space="preserve">ce que </w:t>
      </w:r>
      <w:r w:rsidRPr="007105A9">
        <w:rPr>
          <w:rFonts w:ascii="Calibri" w:hAnsi="Calibri" w:cs="Calibri"/>
          <w:sz w:val="24"/>
          <w:szCs w:val="24"/>
        </w:rPr>
        <w:t>notre</w:t>
      </w:r>
      <w:r w:rsidR="00FD2204" w:rsidRPr="007105A9">
        <w:rPr>
          <w:rFonts w:ascii="Calibri" w:hAnsi="Calibri" w:cs="Calibri"/>
          <w:sz w:val="24"/>
          <w:szCs w:val="24"/>
        </w:rPr>
        <w:t xml:space="preserve"> projet respecte l</w:t>
      </w:r>
      <w:r w:rsidR="0090286D" w:rsidRPr="007105A9">
        <w:rPr>
          <w:rFonts w:ascii="Calibri" w:hAnsi="Calibri" w:cs="Calibri"/>
          <w:sz w:val="24"/>
          <w:szCs w:val="24"/>
        </w:rPr>
        <w:t xml:space="preserve">es valeurs </w:t>
      </w:r>
      <w:r w:rsidR="00265F06" w:rsidRPr="007105A9">
        <w:rPr>
          <w:rFonts w:ascii="Calibri" w:hAnsi="Calibri" w:cs="Calibri"/>
          <w:sz w:val="24"/>
          <w:szCs w:val="24"/>
        </w:rPr>
        <w:t>d</w:t>
      </w:r>
      <w:r w:rsidR="00746C67" w:rsidRPr="007105A9">
        <w:rPr>
          <w:rFonts w:ascii="Calibri" w:hAnsi="Calibri" w:cs="Calibri"/>
          <w:sz w:val="24"/>
          <w:szCs w:val="24"/>
        </w:rPr>
        <w:t>’égalité, de</w:t>
      </w:r>
      <w:r w:rsidR="00265F06" w:rsidRPr="007105A9">
        <w:rPr>
          <w:rFonts w:ascii="Calibri" w:hAnsi="Calibri" w:cs="Calibri"/>
          <w:sz w:val="24"/>
          <w:szCs w:val="24"/>
        </w:rPr>
        <w:t xml:space="preserve"> solidarité</w:t>
      </w:r>
      <w:r w:rsidR="0090286D" w:rsidRPr="007105A9">
        <w:rPr>
          <w:rFonts w:ascii="Calibri" w:hAnsi="Calibri" w:cs="Calibri"/>
          <w:sz w:val="24"/>
          <w:szCs w:val="24"/>
        </w:rPr>
        <w:t xml:space="preserve">, de laïcité, de vivre ensemble </w:t>
      </w:r>
      <w:r w:rsidR="00842857" w:rsidRPr="007105A9">
        <w:rPr>
          <w:rFonts w:ascii="Calibri" w:hAnsi="Calibri" w:cs="Calibri"/>
          <w:sz w:val="24"/>
          <w:szCs w:val="24"/>
        </w:rPr>
        <w:t>et à prendre connaissance du règlement intérieur du dispositif</w:t>
      </w:r>
      <w:r w:rsidR="0090286D" w:rsidRPr="007105A9">
        <w:rPr>
          <w:rFonts w:ascii="Calibri" w:hAnsi="Calibri" w:cs="Calibri"/>
          <w:sz w:val="24"/>
          <w:szCs w:val="24"/>
        </w:rPr>
        <w:t>.</w:t>
      </w:r>
    </w:p>
    <w:p w14:paraId="7A8AA19A" w14:textId="32F4F64E" w:rsidR="002D2856" w:rsidRDefault="002D2856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667A25" w14:textId="01EBC5E1" w:rsidR="0090286D" w:rsidRDefault="00825C5C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 xml:space="preserve">Fait à : </w:t>
      </w:r>
    </w:p>
    <w:p w14:paraId="4D12EEE0" w14:textId="77777777" w:rsidR="007105A9" w:rsidRPr="00915811" w:rsidRDefault="007105A9" w:rsidP="00902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BFEC95" w14:textId="0033CB1E" w:rsidR="002774FC" w:rsidRDefault="00825C5C" w:rsidP="002774FC">
      <w:pPr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 xml:space="preserve">Date : </w:t>
      </w:r>
      <w:r w:rsidR="002774FC">
        <w:rPr>
          <w:rFonts w:ascii="Calibri" w:hAnsi="Calibri" w:cs="Calibri"/>
          <w:sz w:val="24"/>
          <w:szCs w:val="24"/>
        </w:rPr>
        <w:tab/>
      </w:r>
    </w:p>
    <w:p w14:paraId="2988B1DC" w14:textId="77777777" w:rsidR="002774FC" w:rsidRPr="00915811" w:rsidRDefault="002774FC" w:rsidP="002774FC">
      <w:pPr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73A77A" w14:textId="65F0ED99" w:rsidR="007E3EF1" w:rsidRPr="002774FC" w:rsidRDefault="00825C5C" w:rsidP="007E3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5811">
        <w:rPr>
          <w:rFonts w:ascii="Calibri" w:hAnsi="Calibri" w:cs="Calibri"/>
          <w:sz w:val="24"/>
          <w:szCs w:val="24"/>
        </w:rPr>
        <w:t>Signatures </w:t>
      </w:r>
      <w:r w:rsidR="005A2554" w:rsidRPr="00915811">
        <w:rPr>
          <w:rFonts w:ascii="Calibri" w:hAnsi="Calibri" w:cs="Calibri"/>
          <w:sz w:val="24"/>
          <w:szCs w:val="24"/>
        </w:rPr>
        <w:t>des porteurs de projet</w:t>
      </w:r>
      <w:r w:rsidR="002D2856">
        <w:rPr>
          <w:rFonts w:ascii="Calibri" w:hAnsi="Calibri" w:cs="Calibri"/>
          <w:sz w:val="24"/>
          <w:szCs w:val="24"/>
        </w:rPr>
        <w:t xml:space="preserve"> </w:t>
      </w:r>
      <w:r w:rsidRPr="00915811">
        <w:rPr>
          <w:rFonts w:ascii="Calibri" w:hAnsi="Calibri" w:cs="Calibri"/>
          <w:sz w:val="24"/>
          <w:szCs w:val="24"/>
        </w:rPr>
        <w:t xml:space="preserve">: </w:t>
      </w:r>
    </w:p>
    <w:sectPr w:rsidR="007E3EF1" w:rsidRPr="0027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rHand_TRIAL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c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8A0"/>
    <w:multiLevelType w:val="hybridMultilevel"/>
    <w:tmpl w:val="5EE01420"/>
    <w:lvl w:ilvl="0" w:tplc="40AC678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D6F"/>
    <w:multiLevelType w:val="hybridMultilevel"/>
    <w:tmpl w:val="B25AC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962CC"/>
    <w:multiLevelType w:val="hybridMultilevel"/>
    <w:tmpl w:val="FE9A14AA"/>
    <w:lvl w:ilvl="0" w:tplc="04D6FC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75B4"/>
    <w:multiLevelType w:val="hybridMultilevel"/>
    <w:tmpl w:val="590A6BEA"/>
    <w:lvl w:ilvl="0" w:tplc="92EE4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9BD"/>
    <w:multiLevelType w:val="hybridMultilevel"/>
    <w:tmpl w:val="76483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607E"/>
    <w:multiLevelType w:val="hybridMultilevel"/>
    <w:tmpl w:val="2CF2876A"/>
    <w:lvl w:ilvl="0" w:tplc="54FA7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1613"/>
    <w:multiLevelType w:val="hybridMultilevel"/>
    <w:tmpl w:val="0E067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446B"/>
    <w:multiLevelType w:val="hybridMultilevel"/>
    <w:tmpl w:val="E848B2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D"/>
    <w:rsid w:val="00023CCB"/>
    <w:rsid w:val="00042E21"/>
    <w:rsid w:val="000644B1"/>
    <w:rsid w:val="000658B4"/>
    <w:rsid w:val="000A42FA"/>
    <w:rsid w:val="000C2E09"/>
    <w:rsid w:val="00123466"/>
    <w:rsid w:val="00123A38"/>
    <w:rsid w:val="00125DC1"/>
    <w:rsid w:val="0017562A"/>
    <w:rsid w:val="00194170"/>
    <w:rsid w:val="001A0D6E"/>
    <w:rsid w:val="001C256F"/>
    <w:rsid w:val="001D3CB3"/>
    <w:rsid w:val="002532FB"/>
    <w:rsid w:val="00265F06"/>
    <w:rsid w:val="00267ED2"/>
    <w:rsid w:val="00270E8B"/>
    <w:rsid w:val="002774FC"/>
    <w:rsid w:val="00285E98"/>
    <w:rsid w:val="002A13DA"/>
    <w:rsid w:val="002D0C52"/>
    <w:rsid w:val="002D2856"/>
    <w:rsid w:val="002D67BA"/>
    <w:rsid w:val="002E7FC4"/>
    <w:rsid w:val="002F07B7"/>
    <w:rsid w:val="00332083"/>
    <w:rsid w:val="003340AE"/>
    <w:rsid w:val="003375B5"/>
    <w:rsid w:val="00352837"/>
    <w:rsid w:val="00365304"/>
    <w:rsid w:val="003659B9"/>
    <w:rsid w:val="003B7E0E"/>
    <w:rsid w:val="00407D29"/>
    <w:rsid w:val="004140E8"/>
    <w:rsid w:val="00440A83"/>
    <w:rsid w:val="0045346B"/>
    <w:rsid w:val="004F3AAA"/>
    <w:rsid w:val="00500C0D"/>
    <w:rsid w:val="0051608D"/>
    <w:rsid w:val="00580813"/>
    <w:rsid w:val="005A2554"/>
    <w:rsid w:val="005C11E8"/>
    <w:rsid w:val="005E5BA7"/>
    <w:rsid w:val="006325C7"/>
    <w:rsid w:val="006C150F"/>
    <w:rsid w:val="006F64C1"/>
    <w:rsid w:val="007105A9"/>
    <w:rsid w:val="0072291A"/>
    <w:rsid w:val="0073412F"/>
    <w:rsid w:val="00746C67"/>
    <w:rsid w:val="00750871"/>
    <w:rsid w:val="00793FC0"/>
    <w:rsid w:val="007E3EF1"/>
    <w:rsid w:val="00823DF7"/>
    <w:rsid w:val="00825C5C"/>
    <w:rsid w:val="00835B6D"/>
    <w:rsid w:val="00842857"/>
    <w:rsid w:val="00867219"/>
    <w:rsid w:val="008C5C0F"/>
    <w:rsid w:val="008E2687"/>
    <w:rsid w:val="008F3FC8"/>
    <w:rsid w:val="008F4DAF"/>
    <w:rsid w:val="0090286D"/>
    <w:rsid w:val="00915811"/>
    <w:rsid w:val="00921887"/>
    <w:rsid w:val="00922CDA"/>
    <w:rsid w:val="00932D11"/>
    <w:rsid w:val="00936435"/>
    <w:rsid w:val="009366AF"/>
    <w:rsid w:val="009B19EB"/>
    <w:rsid w:val="00A14D89"/>
    <w:rsid w:val="00A16802"/>
    <w:rsid w:val="00A41DDD"/>
    <w:rsid w:val="00AD3E4A"/>
    <w:rsid w:val="00B71CB1"/>
    <w:rsid w:val="00BB779D"/>
    <w:rsid w:val="00BD5EB9"/>
    <w:rsid w:val="00C132C9"/>
    <w:rsid w:val="00C36FBF"/>
    <w:rsid w:val="00C71F58"/>
    <w:rsid w:val="00CE25CF"/>
    <w:rsid w:val="00CF0DCC"/>
    <w:rsid w:val="00D12B2C"/>
    <w:rsid w:val="00D253F0"/>
    <w:rsid w:val="00DA2C6C"/>
    <w:rsid w:val="00DC0296"/>
    <w:rsid w:val="00DD0CCD"/>
    <w:rsid w:val="00DF512A"/>
    <w:rsid w:val="00EC3A97"/>
    <w:rsid w:val="00ED0757"/>
    <w:rsid w:val="00F44243"/>
    <w:rsid w:val="00F47106"/>
    <w:rsid w:val="00F573C0"/>
    <w:rsid w:val="00F70D92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F994"/>
  <w15:chartTrackingRefBased/>
  <w15:docId w15:val="{948A73E7-6F54-4D0A-8CFF-DDB543A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2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2B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68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A97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F70D92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F07B7"/>
    <w:rPr>
      <w:color w:val="808080"/>
      <w:shd w:val="clear" w:color="auto" w:fill="E6E6E6"/>
    </w:rPr>
  </w:style>
  <w:style w:type="paragraph" w:customStyle="1" w:styleId="Default">
    <w:name w:val="Default"/>
    <w:rsid w:val="00453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non.loubet@fcs4243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oire-hauteloire.centres-sociaux.fr/le-fph-cest-quoi/reglement-interieur-regles-du-j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anon.loubet@fcs4243.f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loire-hauteloire.centres-sociaux.fr/le-fph-cest-quoi/calendrier-des-prochaines-commiss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C983-74DA-441F-87B1-C60C952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Manon LOUBET</cp:lastModifiedBy>
  <cp:revision>27</cp:revision>
  <cp:lastPrinted>2019-06-27T15:15:00Z</cp:lastPrinted>
  <dcterms:created xsi:type="dcterms:W3CDTF">2017-02-09T14:22:00Z</dcterms:created>
  <dcterms:modified xsi:type="dcterms:W3CDTF">2019-09-05T09:20:00Z</dcterms:modified>
</cp:coreProperties>
</file>